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446" w:rsidRPr="00B20079" w:rsidRDefault="006A3446" w:rsidP="000F5D74"/>
    <w:p w:rsidR="002A38F7" w:rsidRPr="00B20079" w:rsidRDefault="002A38F7" w:rsidP="000F5D74">
      <w:pPr>
        <w:pStyle w:val="00Tille"/>
      </w:pPr>
      <w:r w:rsidRPr="00B20079">
        <w:t>ỦY BAN NHÂN DÂN THÀNH PHỐ HỒ CHÍ MINH</w:t>
      </w:r>
    </w:p>
    <w:p w:rsidR="002A38F7" w:rsidRPr="000F5D74" w:rsidRDefault="002A38F7" w:rsidP="000F5D74">
      <w:pPr>
        <w:pStyle w:val="00Tille"/>
        <w:rPr>
          <w:b/>
        </w:rPr>
      </w:pPr>
      <w:r w:rsidRPr="000F5D74">
        <w:rPr>
          <w:b/>
        </w:rPr>
        <w:t xml:space="preserve">TRƯỜNG </w:t>
      </w:r>
      <w:r w:rsidR="00C5234C" w:rsidRPr="000F5D74">
        <w:rPr>
          <w:b/>
        </w:rPr>
        <w:t>CAO ĐẲNG LÝ TỰ TRỌNG TP. HỒ CHÍ MINH</w:t>
      </w:r>
    </w:p>
    <w:p w:rsidR="002A38F7" w:rsidRPr="00B20079" w:rsidRDefault="002A38F7" w:rsidP="000F5D74"/>
    <w:p w:rsidR="002A38F7" w:rsidRPr="00B20079" w:rsidRDefault="007563DB" w:rsidP="000F5D74">
      <w:r w:rsidRPr="00B367F2">
        <w:rPr>
          <w:noProof/>
        </w:rPr>
        <w:drawing>
          <wp:anchor distT="0" distB="0" distL="114300" distR="114300" simplePos="0" relativeHeight="251659264" behindDoc="0" locked="0" layoutInCell="1" allowOverlap="1" wp14:anchorId="5662C5D8" wp14:editId="264CD6B9">
            <wp:simplePos x="0" y="0"/>
            <wp:positionH relativeFrom="column">
              <wp:posOffset>2018582</wp:posOffset>
            </wp:positionH>
            <wp:positionV relativeFrom="paragraph">
              <wp:posOffset>96088</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A38F7" w:rsidRPr="00B20079" w:rsidRDefault="002A38F7" w:rsidP="000F5D74"/>
    <w:p w:rsidR="002A38F7" w:rsidRPr="00B20079" w:rsidRDefault="002A38F7" w:rsidP="000F5D74"/>
    <w:p w:rsidR="002A38F7" w:rsidRPr="00B20079" w:rsidRDefault="002A38F7" w:rsidP="000F5D74"/>
    <w:p w:rsidR="006A3446" w:rsidRPr="00B20079" w:rsidRDefault="006A3446" w:rsidP="000F5D74"/>
    <w:p w:rsidR="00B20079" w:rsidRDefault="00B20079" w:rsidP="000F5D74"/>
    <w:p w:rsidR="007563DB" w:rsidRDefault="007563DB" w:rsidP="000F5D74"/>
    <w:p w:rsidR="007563DB" w:rsidRDefault="007563DB" w:rsidP="000F5D74"/>
    <w:p w:rsidR="002A38F7" w:rsidRPr="000F5D74" w:rsidRDefault="007160B5" w:rsidP="000F5D74">
      <w:pPr>
        <w:pStyle w:val="00Tille"/>
        <w:rPr>
          <w:b/>
          <w:sz w:val="44"/>
        </w:rPr>
      </w:pPr>
      <w:r w:rsidRPr="000F5D74">
        <w:rPr>
          <w:b/>
          <w:sz w:val="44"/>
        </w:rPr>
        <w:t>ĐỀ ÁN</w:t>
      </w:r>
    </w:p>
    <w:p w:rsidR="002A38F7" w:rsidRPr="000F5D74" w:rsidRDefault="007160B5" w:rsidP="000F5D74">
      <w:pPr>
        <w:pStyle w:val="00Tille"/>
        <w:rPr>
          <w:b/>
          <w:sz w:val="36"/>
        </w:rPr>
      </w:pPr>
      <w:r w:rsidRPr="000F5D74">
        <w:rPr>
          <w:b/>
          <w:sz w:val="36"/>
        </w:rPr>
        <w:t xml:space="preserve">ĐẦU TƯ PHÁT TRIỂN </w:t>
      </w:r>
      <w:r w:rsidR="00C5234C" w:rsidRPr="000F5D74">
        <w:rPr>
          <w:b/>
          <w:sz w:val="36"/>
        </w:rPr>
        <w:t>KHOA CÔNG NGHỆ THÔNG TIN</w:t>
      </w:r>
    </w:p>
    <w:p w:rsidR="002A38F7" w:rsidRPr="000F5D74" w:rsidRDefault="002A38F7" w:rsidP="000F5D74">
      <w:pPr>
        <w:pStyle w:val="00Tille"/>
        <w:rPr>
          <w:b/>
          <w:sz w:val="36"/>
        </w:rPr>
      </w:pPr>
      <w:r w:rsidRPr="000F5D74">
        <w:rPr>
          <w:b/>
          <w:sz w:val="36"/>
        </w:rPr>
        <w:t>GIAI ĐOẠ</w:t>
      </w:r>
      <w:r w:rsidR="00C5234C" w:rsidRPr="000F5D74">
        <w:rPr>
          <w:b/>
          <w:sz w:val="36"/>
        </w:rPr>
        <w:t>N 2020</w:t>
      </w:r>
      <w:r w:rsidRPr="000F5D74">
        <w:rPr>
          <w:b/>
          <w:sz w:val="36"/>
        </w:rPr>
        <w:t xml:space="preserve"> – 202</w:t>
      </w:r>
      <w:r w:rsidR="00C5234C" w:rsidRPr="000F5D74">
        <w:rPr>
          <w:b/>
          <w:sz w:val="36"/>
        </w:rPr>
        <w:t>5</w:t>
      </w:r>
    </w:p>
    <w:p w:rsidR="002A38F7" w:rsidRPr="00B20079" w:rsidRDefault="002A38F7" w:rsidP="000F5D74"/>
    <w:p w:rsidR="002A38F7" w:rsidRPr="00B20079" w:rsidRDefault="002A38F7" w:rsidP="000F5D74"/>
    <w:p w:rsidR="002A38F7" w:rsidRPr="00B20079" w:rsidRDefault="002A38F7" w:rsidP="000F5D74"/>
    <w:p w:rsidR="002A38F7" w:rsidRPr="00B20079" w:rsidRDefault="002A38F7" w:rsidP="000F5D74"/>
    <w:p w:rsidR="002A38F7" w:rsidRDefault="002A38F7" w:rsidP="000F5D74"/>
    <w:p w:rsidR="007563DB" w:rsidRPr="00B20079" w:rsidRDefault="007563DB" w:rsidP="000F5D74"/>
    <w:p w:rsidR="002A38F7" w:rsidRDefault="002A38F7" w:rsidP="000F5D74"/>
    <w:p w:rsidR="000F5D74" w:rsidRDefault="000F5D74" w:rsidP="000F5D74"/>
    <w:p w:rsidR="000F5D74" w:rsidRPr="00B20079" w:rsidRDefault="000F5D74" w:rsidP="000F5D74"/>
    <w:p w:rsidR="000F5D74" w:rsidRDefault="00C5234C" w:rsidP="000F5D74">
      <w:pPr>
        <w:pStyle w:val="00Tille"/>
        <w:sectPr w:rsidR="000F5D74" w:rsidSect="003B1A2F">
          <w:footerReference w:type="default" r:id="rId9"/>
          <w:pgSz w:w="12240" w:h="15840"/>
          <w:pgMar w:top="1170" w:right="900" w:bottom="990" w:left="1260" w:header="720" w:footer="720" w:gutter="0"/>
          <w:pgBorders w:display="firstPage">
            <w:top w:val="thinThickMediumGap" w:sz="24" w:space="1" w:color="auto"/>
            <w:left w:val="thinThickMediumGap" w:sz="24" w:space="4" w:color="auto"/>
            <w:bottom w:val="thickThinMediumGap" w:sz="24" w:space="1" w:color="auto"/>
            <w:right w:val="thickThinMediumGap" w:sz="24" w:space="4" w:color="auto"/>
          </w:pgBorders>
          <w:cols w:space="720"/>
          <w:docGrid w:linePitch="360"/>
        </w:sectPr>
      </w:pPr>
      <w:r>
        <w:t>TP. HCM, tháng 07 năm 2020</w:t>
      </w:r>
    </w:p>
    <w:p w:rsidR="003C3AA4" w:rsidRPr="003C3AA4" w:rsidRDefault="003C3AA4" w:rsidP="00300289">
      <w:pPr>
        <w:pStyle w:val="Heading1"/>
      </w:pPr>
      <w:r w:rsidRPr="003C3AA4">
        <w:lastRenderedPageBreak/>
        <w:t>MỤC LỤC</w:t>
      </w:r>
    </w:p>
    <w:p w:rsidR="003C3AA4" w:rsidRPr="003C3AA4" w:rsidRDefault="003C3AA4">
      <w:pPr>
        <w:pStyle w:val="TOC1"/>
        <w:tabs>
          <w:tab w:val="right" w:pos="10070"/>
        </w:tabs>
        <w:rPr>
          <w:rFonts w:ascii="Times New Roman" w:eastAsiaTheme="minorEastAsia" w:hAnsi="Times New Roman"/>
          <w:b w:val="0"/>
          <w:bCs w:val="0"/>
          <w:caps w:val="0"/>
          <w:noProof/>
          <w:sz w:val="28"/>
          <w:szCs w:val="28"/>
        </w:rPr>
      </w:pPr>
      <w:r w:rsidRPr="003C3AA4">
        <w:rPr>
          <w:rFonts w:ascii="Times New Roman" w:hAnsi="Times New Roman"/>
          <w:b w:val="0"/>
          <w:sz w:val="28"/>
          <w:szCs w:val="28"/>
        </w:rPr>
        <w:fldChar w:fldCharType="begin"/>
      </w:r>
      <w:r w:rsidRPr="003C3AA4">
        <w:rPr>
          <w:rFonts w:ascii="Times New Roman" w:hAnsi="Times New Roman"/>
          <w:b w:val="0"/>
          <w:sz w:val="28"/>
          <w:szCs w:val="28"/>
        </w:rPr>
        <w:instrText xml:space="preserve"> TOC \o "1-3" \h \z \u </w:instrText>
      </w:r>
      <w:r w:rsidRPr="003C3AA4">
        <w:rPr>
          <w:rFonts w:ascii="Times New Roman" w:hAnsi="Times New Roman"/>
          <w:b w:val="0"/>
          <w:sz w:val="28"/>
          <w:szCs w:val="28"/>
        </w:rPr>
        <w:fldChar w:fldCharType="separate"/>
      </w:r>
      <w:hyperlink w:anchor="_Toc45878008" w:history="1">
        <w:r w:rsidRPr="003C3AA4">
          <w:rPr>
            <w:rStyle w:val="Hyperlink"/>
            <w:rFonts w:ascii="Times New Roman" w:hAnsi="Times New Roman"/>
            <w:b w:val="0"/>
            <w:noProof/>
            <w:sz w:val="28"/>
            <w:szCs w:val="28"/>
          </w:rPr>
          <w:t>PHẦN I: SỰ CẦN THIẾT CỦA ĐỀ ÁN</w:t>
        </w:r>
        <w:r w:rsidRPr="003C3AA4">
          <w:rPr>
            <w:rFonts w:ascii="Times New Roman" w:hAnsi="Times New Roman"/>
            <w:b w:val="0"/>
            <w:noProof/>
            <w:webHidden/>
            <w:sz w:val="28"/>
            <w:szCs w:val="28"/>
          </w:rPr>
          <w:tab/>
        </w:r>
        <w:r w:rsidRPr="003C3AA4">
          <w:rPr>
            <w:rFonts w:ascii="Times New Roman" w:hAnsi="Times New Roman"/>
            <w:b w:val="0"/>
            <w:noProof/>
            <w:webHidden/>
            <w:sz w:val="28"/>
            <w:szCs w:val="28"/>
          </w:rPr>
          <w:fldChar w:fldCharType="begin"/>
        </w:r>
        <w:r w:rsidRPr="003C3AA4">
          <w:rPr>
            <w:rFonts w:ascii="Times New Roman" w:hAnsi="Times New Roman"/>
            <w:b w:val="0"/>
            <w:noProof/>
            <w:webHidden/>
            <w:sz w:val="28"/>
            <w:szCs w:val="28"/>
          </w:rPr>
          <w:instrText xml:space="preserve"> PAGEREF _Toc45878008 \h </w:instrText>
        </w:r>
        <w:r w:rsidRPr="003C3AA4">
          <w:rPr>
            <w:rFonts w:ascii="Times New Roman" w:hAnsi="Times New Roman"/>
            <w:b w:val="0"/>
            <w:noProof/>
            <w:webHidden/>
            <w:sz w:val="28"/>
            <w:szCs w:val="28"/>
          </w:rPr>
        </w:r>
        <w:r w:rsidRPr="003C3AA4">
          <w:rPr>
            <w:rFonts w:ascii="Times New Roman" w:hAnsi="Times New Roman"/>
            <w:b w:val="0"/>
            <w:noProof/>
            <w:webHidden/>
            <w:sz w:val="28"/>
            <w:szCs w:val="28"/>
          </w:rPr>
          <w:fldChar w:fldCharType="separate"/>
        </w:r>
        <w:r w:rsidRPr="003C3AA4">
          <w:rPr>
            <w:rFonts w:ascii="Times New Roman" w:hAnsi="Times New Roman"/>
            <w:b w:val="0"/>
            <w:noProof/>
            <w:webHidden/>
            <w:sz w:val="28"/>
            <w:szCs w:val="28"/>
          </w:rPr>
          <w:t>3</w:t>
        </w:r>
        <w:r w:rsidRPr="003C3AA4">
          <w:rPr>
            <w:rFonts w:ascii="Times New Roman" w:hAnsi="Times New Roman"/>
            <w:b w:val="0"/>
            <w:noProof/>
            <w:webHidden/>
            <w:sz w:val="28"/>
            <w:szCs w:val="28"/>
          </w:rPr>
          <w:fldChar w:fldCharType="end"/>
        </w:r>
      </w:hyperlink>
    </w:p>
    <w:p w:rsidR="003C3AA4" w:rsidRPr="003C3AA4" w:rsidRDefault="00027589">
      <w:pPr>
        <w:pStyle w:val="TOC1"/>
        <w:tabs>
          <w:tab w:val="right" w:pos="10070"/>
        </w:tabs>
        <w:rPr>
          <w:rFonts w:ascii="Times New Roman" w:eastAsiaTheme="minorEastAsia" w:hAnsi="Times New Roman"/>
          <w:b w:val="0"/>
          <w:bCs w:val="0"/>
          <w:caps w:val="0"/>
          <w:noProof/>
          <w:sz w:val="28"/>
          <w:szCs w:val="28"/>
        </w:rPr>
      </w:pPr>
      <w:hyperlink w:anchor="_Toc45878009" w:history="1">
        <w:r w:rsidR="003C3AA4" w:rsidRPr="003C3AA4">
          <w:rPr>
            <w:rStyle w:val="Hyperlink"/>
            <w:rFonts w:ascii="Times New Roman" w:hAnsi="Times New Roman"/>
            <w:b w:val="0"/>
            <w:noProof/>
            <w:sz w:val="28"/>
            <w:szCs w:val="28"/>
          </w:rPr>
          <w:t>PHẦN II: CƠ SỞ XÂY DỰNG ĐỀ ÁN</w:t>
        </w:r>
        <w:r w:rsidR="003C3AA4" w:rsidRPr="003C3AA4">
          <w:rPr>
            <w:rFonts w:ascii="Times New Roman" w:hAnsi="Times New Roman"/>
            <w:b w:val="0"/>
            <w:noProof/>
            <w:webHidden/>
            <w:sz w:val="28"/>
            <w:szCs w:val="28"/>
          </w:rPr>
          <w:tab/>
        </w:r>
        <w:r w:rsidR="003C3AA4" w:rsidRPr="003C3AA4">
          <w:rPr>
            <w:rFonts w:ascii="Times New Roman" w:hAnsi="Times New Roman"/>
            <w:b w:val="0"/>
            <w:noProof/>
            <w:webHidden/>
            <w:sz w:val="28"/>
            <w:szCs w:val="28"/>
          </w:rPr>
          <w:fldChar w:fldCharType="begin"/>
        </w:r>
        <w:r w:rsidR="003C3AA4" w:rsidRPr="003C3AA4">
          <w:rPr>
            <w:rFonts w:ascii="Times New Roman" w:hAnsi="Times New Roman"/>
            <w:b w:val="0"/>
            <w:noProof/>
            <w:webHidden/>
            <w:sz w:val="28"/>
            <w:szCs w:val="28"/>
          </w:rPr>
          <w:instrText xml:space="preserve"> PAGEREF _Toc45878009 \h </w:instrText>
        </w:r>
        <w:r w:rsidR="003C3AA4" w:rsidRPr="003C3AA4">
          <w:rPr>
            <w:rFonts w:ascii="Times New Roman" w:hAnsi="Times New Roman"/>
            <w:b w:val="0"/>
            <w:noProof/>
            <w:webHidden/>
            <w:sz w:val="28"/>
            <w:szCs w:val="28"/>
          </w:rPr>
        </w:r>
        <w:r w:rsidR="003C3AA4" w:rsidRPr="003C3AA4">
          <w:rPr>
            <w:rFonts w:ascii="Times New Roman" w:hAnsi="Times New Roman"/>
            <w:b w:val="0"/>
            <w:noProof/>
            <w:webHidden/>
            <w:sz w:val="28"/>
            <w:szCs w:val="28"/>
          </w:rPr>
          <w:fldChar w:fldCharType="separate"/>
        </w:r>
        <w:r w:rsidR="003C3AA4" w:rsidRPr="003C3AA4">
          <w:rPr>
            <w:rFonts w:ascii="Times New Roman" w:hAnsi="Times New Roman"/>
            <w:b w:val="0"/>
            <w:noProof/>
            <w:webHidden/>
            <w:sz w:val="28"/>
            <w:szCs w:val="28"/>
          </w:rPr>
          <w:t>4</w:t>
        </w:r>
        <w:r w:rsidR="003C3AA4" w:rsidRPr="003C3AA4">
          <w:rPr>
            <w:rFonts w:ascii="Times New Roman" w:hAnsi="Times New Roman"/>
            <w:b w:val="0"/>
            <w:noProof/>
            <w:webHidden/>
            <w:sz w:val="28"/>
            <w:szCs w:val="28"/>
          </w:rPr>
          <w:fldChar w:fldCharType="end"/>
        </w:r>
      </w:hyperlink>
    </w:p>
    <w:p w:rsidR="003C3AA4" w:rsidRPr="003C3AA4" w:rsidRDefault="00027589">
      <w:pPr>
        <w:pStyle w:val="TOC2"/>
        <w:tabs>
          <w:tab w:val="left" w:pos="1120"/>
          <w:tab w:val="right" w:pos="10070"/>
        </w:tabs>
        <w:rPr>
          <w:rFonts w:ascii="Times New Roman" w:eastAsiaTheme="minorEastAsia" w:hAnsi="Times New Roman" w:cs="Times New Roman"/>
          <w:b w:val="0"/>
          <w:bCs w:val="0"/>
          <w:noProof/>
          <w:sz w:val="28"/>
          <w:szCs w:val="28"/>
        </w:rPr>
      </w:pPr>
      <w:hyperlink w:anchor="_Toc45878012" w:history="1">
        <w:r w:rsidR="003C3AA4" w:rsidRPr="003C3AA4">
          <w:rPr>
            <w:rStyle w:val="Hyperlink"/>
            <w:rFonts w:ascii="Times New Roman" w:hAnsi="Times New Roman" w:cs="Times New Roman"/>
            <w:b w:val="0"/>
            <w:noProof/>
            <w:sz w:val="28"/>
            <w:szCs w:val="28"/>
          </w:rPr>
          <w:t>2.1.</w:t>
        </w:r>
        <w:r w:rsidR="003C3AA4" w:rsidRPr="003C3AA4">
          <w:rPr>
            <w:rFonts w:ascii="Times New Roman" w:eastAsiaTheme="minorEastAsia" w:hAnsi="Times New Roman" w:cs="Times New Roman"/>
            <w:b w:val="0"/>
            <w:bCs w:val="0"/>
            <w:noProof/>
            <w:sz w:val="28"/>
            <w:szCs w:val="28"/>
          </w:rPr>
          <w:tab/>
        </w:r>
        <w:r w:rsidR="003C3AA4" w:rsidRPr="003C3AA4">
          <w:rPr>
            <w:rStyle w:val="Hyperlink"/>
            <w:rFonts w:ascii="Times New Roman" w:hAnsi="Times New Roman" w:cs="Times New Roman"/>
            <w:b w:val="0"/>
            <w:noProof/>
            <w:sz w:val="28"/>
            <w:szCs w:val="28"/>
          </w:rPr>
          <w:t>Cơ sở pháp lý</w:t>
        </w:r>
        <w:r w:rsidR="003C3AA4" w:rsidRPr="003C3AA4">
          <w:rPr>
            <w:rFonts w:ascii="Times New Roman" w:hAnsi="Times New Roman" w:cs="Times New Roman"/>
            <w:b w:val="0"/>
            <w:noProof/>
            <w:webHidden/>
            <w:sz w:val="28"/>
            <w:szCs w:val="28"/>
          </w:rPr>
          <w:tab/>
        </w:r>
        <w:r w:rsidR="003C3AA4" w:rsidRPr="003C3AA4">
          <w:rPr>
            <w:rFonts w:ascii="Times New Roman" w:hAnsi="Times New Roman" w:cs="Times New Roman"/>
            <w:b w:val="0"/>
            <w:noProof/>
            <w:webHidden/>
            <w:sz w:val="28"/>
            <w:szCs w:val="28"/>
          </w:rPr>
          <w:fldChar w:fldCharType="begin"/>
        </w:r>
        <w:r w:rsidR="003C3AA4" w:rsidRPr="003C3AA4">
          <w:rPr>
            <w:rFonts w:ascii="Times New Roman" w:hAnsi="Times New Roman" w:cs="Times New Roman"/>
            <w:b w:val="0"/>
            <w:noProof/>
            <w:webHidden/>
            <w:sz w:val="28"/>
            <w:szCs w:val="28"/>
          </w:rPr>
          <w:instrText xml:space="preserve"> PAGEREF _Toc45878012 \h </w:instrText>
        </w:r>
        <w:r w:rsidR="003C3AA4" w:rsidRPr="003C3AA4">
          <w:rPr>
            <w:rFonts w:ascii="Times New Roman" w:hAnsi="Times New Roman" w:cs="Times New Roman"/>
            <w:b w:val="0"/>
            <w:noProof/>
            <w:webHidden/>
            <w:sz w:val="28"/>
            <w:szCs w:val="28"/>
          </w:rPr>
        </w:r>
        <w:r w:rsidR="003C3AA4" w:rsidRPr="003C3AA4">
          <w:rPr>
            <w:rFonts w:ascii="Times New Roman" w:hAnsi="Times New Roman" w:cs="Times New Roman"/>
            <w:b w:val="0"/>
            <w:noProof/>
            <w:webHidden/>
            <w:sz w:val="28"/>
            <w:szCs w:val="28"/>
          </w:rPr>
          <w:fldChar w:fldCharType="separate"/>
        </w:r>
        <w:r w:rsidR="003C3AA4" w:rsidRPr="003C3AA4">
          <w:rPr>
            <w:rFonts w:ascii="Times New Roman" w:hAnsi="Times New Roman" w:cs="Times New Roman"/>
            <w:b w:val="0"/>
            <w:noProof/>
            <w:webHidden/>
            <w:sz w:val="28"/>
            <w:szCs w:val="28"/>
          </w:rPr>
          <w:t>4</w:t>
        </w:r>
        <w:r w:rsidR="003C3AA4" w:rsidRPr="003C3AA4">
          <w:rPr>
            <w:rFonts w:ascii="Times New Roman" w:hAnsi="Times New Roman" w:cs="Times New Roman"/>
            <w:b w:val="0"/>
            <w:noProof/>
            <w:webHidden/>
            <w:sz w:val="28"/>
            <w:szCs w:val="28"/>
          </w:rPr>
          <w:fldChar w:fldCharType="end"/>
        </w:r>
      </w:hyperlink>
    </w:p>
    <w:p w:rsidR="003C3AA4" w:rsidRPr="003C3AA4" w:rsidRDefault="00027589">
      <w:pPr>
        <w:pStyle w:val="TOC2"/>
        <w:tabs>
          <w:tab w:val="left" w:pos="1120"/>
          <w:tab w:val="right" w:pos="10070"/>
        </w:tabs>
        <w:rPr>
          <w:rFonts w:ascii="Times New Roman" w:eastAsiaTheme="minorEastAsia" w:hAnsi="Times New Roman" w:cs="Times New Roman"/>
          <w:b w:val="0"/>
          <w:bCs w:val="0"/>
          <w:noProof/>
          <w:sz w:val="28"/>
          <w:szCs w:val="28"/>
        </w:rPr>
      </w:pPr>
      <w:hyperlink w:anchor="_Toc45878013" w:history="1">
        <w:r w:rsidR="003C3AA4" w:rsidRPr="003C3AA4">
          <w:rPr>
            <w:rStyle w:val="Hyperlink"/>
            <w:rFonts w:ascii="Times New Roman" w:hAnsi="Times New Roman" w:cs="Times New Roman"/>
            <w:b w:val="0"/>
            <w:noProof/>
            <w:sz w:val="28"/>
            <w:szCs w:val="28"/>
          </w:rPr>
          <w:t>2.2.</w:t>
        </w:r>
        <w:r w:rsidR="003C3AA4" w:rsidRPr="003C3AA4">
          <w:rPr>
            <w:rFonts w:ascii="Times New Roman" w:eastAsiaTheme="minorEastAsia" w:hAnsi="Times New Roman" w:cs="Times New Roman"/>
            <w:b w:val="0"/>
            <w:bCs w:val="0"/>
            <w:noProof/>
            <w:sz w:val="28"/>
            <w:szCs w:val="28"/>
          </w:rPr>
          <w:tab/>
        </w:r>
        <w:r w:rsidR="003C3AA4" w:rsidRPr="003C3AA4">
          <w:rPr>
            <w:rStyle w:val="Hyperlink"/>
            <w:rFonts w:ascii="Times New Roman" w:hAnsi="Times New Roman" w:cs="Times New Roman"/>
            <w:b w:val="0"/>
            <w:noProof/>
            <w:sz w:val="28"/>
            <w:szCs w:val="28"/>
          </w:rPr>
          <w:t>Thực trạng đào tạo tại khoa Công nghệ thông tin</w:t>
        </w:r>
        <w:r w:rsidR="003C3AA4" w:rsidRPr="003C3AA4">
          <w:rPr>
            <w:rFonts w:ascii="Times New Roman" w:hAnsi="Times New Roman" w:cs="Times New Roman"/>
            <w:b w:val="0"/>
            <w:noProof/>
            <w:webHidden/>
            <w:sz w:val="28"/>
            <w:szCs w:val="28"/>
          </w:rPr>
          <w:tab/>
        </w:r>
        <w:r w:rsidR="003C3AA4" w:rsidRPr="003C3AA4">
          <w:rPr>
            <w:rFonts w:ascii="Times New Roman" w:hAnsi="Times New Roman" w:cs="Times New Roman"/>
            <w:b w:val="0"/>
            <w:noProof/>
            <w:webHidden/>
            <w:sz w:val="28"/>
            <w:szCs w:val="28"/>
          </w:rPr>
          <w:fldChar w:fldCharType="begin"/>
        </w:r>
        <w:r w:rsidR="003C3AA4" w:rsidRPr="003C3AA4">
          <w:rPr>
            <w:rFonts w:ascii="Times New Roman" w:hAnsi="Times New Roman" w:cs="Times New Roman"/>
            <w:b w:val="0"/>
            <w:noProof/>
            <w:webHidden/>
            <w:sz w:val="28"/>
            <w:szCs w:val="28"/>
          </w:rPr>
          <w:instrText xml:space="preserve"> PAGEREF _Toc45878013 \h </w:instrText>
        </w:r>
        <w:r w:rsidR="003C3AA4" w:rsidRPr="003C3AA4">
          <w:rPr>
            <w:rFonts w:ascii="Times New Roman" w:hAnsi="Times New Roman" w:cs="Times New Roman"/>
            <w:b w:val="0"/>
            <w:noProof/>
            <w:webHidden/>
            <w:sz w:val="28"/>
            <w:szCs w:val="28"/>
          </w:rPr>
        </w:r>
        <w:r w:rsidR="003C3AA4" w:rsidRPr="003C3AA4">
          <w:rPr>
            <w:rFonts w:ascii="Times New Roman" w:hAnsi="Times New Roman" w:cs="Times New Roman"/>
            <w:b w:val="0"/>
            <w:noProof/>
            <w:webHidden/>
            <w:sz w:val="28"/>
            <w:szCs w:val="28"/>
          </w:rPr>
          <w:fldChar w:fldCharType="separate"/>
        </w:r>
        <w:r w:rsidR="003C3AA4" w:rsidRPr="003C3AA4">
          <w:rPr>
            <w:rFonts w:ascii="Times New Roman" w:hAnsi="Times New Roman" w:cs="Times New Roman"/>
            <w:b w:val="0"/>
            <w:noProof/>
            <w:webHidden/>
            <w:sz w:val="28"/>
            <w:szCs w:val="28"/>
          </w:rPr>
          <w:t>4</w:t>
        </w:r>
        <w:r w:rsidR="003C3AA4" w:rsidRPr="003C3AA4">
          <w:rPr>
            <w:rFonts w:ascii="Times New Roman" w:hAnsi="Times New Roman" w:cs="Times New Roman"/>
            <w:b w:val="0"/>
            <w:noProof/>
            <w:webHidden/>
            <w:sz w:val="28"/>
            <w:szCs w:val="28"/>
          </w:rPr>
          <w:fldChar w:fldCharType="end"/>
        </w:r>
      </w:hyperlink>
    </w:p>
    <w:p w:rsidR="003C3AA4" w:rsidRPr="003C3AA4" w:rsidRDefault="00027589">
      <w:pPr>
        <w:pStyle w:val="TOC1"/>
        <w:tabs>
          <w:tab w:val="right" w:pos="10070"/>
        </w:tabs>
        <w:rPr>
          <w:rFonts w:ascii="Times New Roman" w:eastAsiaTheme="minorEastAsia" w:hAnsi="Times New Roman"/>
          <w:b w:val="0"/>
          <w:bCs w:val="0"/>
          <w:caps w:val="0"/>
          <w:noProof/>
          <w:sz w:val="28"/>
          <w:szCs w:val="28"/>
        </w:rPr>
      </w:pPr>
      <w:hyperlink w:anchor="_Toc45878014" w:history="1">
        <w:r w:rsidR="003C3AA4" w:rsidRPr="003C3AA4">
          <w:rPr>
            <w:rStyle w:val="Hyperlink"/>
            <w:rFonts w:ascii="Times New Roman" w:hAnsi="Times New Roman"/>
            <w:b w:val="0"/>
            <w:noProof/>
            <w:sz w:val="28"/>
            <w:szCs w:val="28"/>
          </w:rPr>
          <w:t>PHẦN III : NỘI DUNG ĐỀ ÁN</w:t>
        </w:r>
        <w:r w:rsidR="003C3AA4" w:rsidRPr="003C3AA4">
          <w:rPr>
            <w:rFonts w:ascii="Times New Roman" w:hAnsi="Times New Roman"/>
            <w:b w:val="0"/>
            <w:noProof/>
            <w:webHidden/>
            <w:sz w:val="28"/>
            <w:szCs w:val="28"/>
          </w:rPr>
          <w:tab/>
        </w:r>
        <w:r w:rsidR="003C3AA4" w:rsidRPr="003C3AA4">
          <w:rPr>
            <w:rFonts w:ascii="Times New Roman" w:hAnsi="Times New Roman"/>
            <w:b w:val="0"/>
            <w:noProof/>
            <w:webHidden/>
            <w:sz w:val="28"/>
            <w:szCs w:val="28"/>
          </w:rPr>
          <w:fldChar w:fldCharType="begin"/>
        </w:r>
        <w:r w:rsidR="003C3AA4" w:rsidRPr="003C3AA4">
          <w:rPr>
            <w:rFonts w:ascii="Times New Roman" w:hAnsi="Times New Roman"/>
            <w:b w:val="0"/>
            <w:noProof/>
            <w:webHidden/>
            <w:sz w:val="28"/>
            <w:szCs w:val="28"/>
          </w:rPr>
          <w:instrText xml:space="preserve"> PAGEREF _Toc45878014 \h </w:instrText>
        </w:r>
        <w:r w:rsidR="003C3AA4" w:rsidRPr="003C3AA4">
          <w:rPr>
            <w:rFonts w:ascii="Times New Roman" w:hAnsi="Times New Roman"/>
            <w:b w:val="0"/>
            <w:noProof/>
            <w:webHidden/>
            <w:sz w:val="28"/>
            <w:szCs w:val="28"/>
          </w:rPr>
        </w:r>
        <w:r w:rsidR="003C3AA4" w:rsidRPr="003C3AA4">
          <w:rPr>
            <w:rFonts w:ascii="Times New Roman" w:hAnsi="Times New Roman"/>
            <w:b w:val="0"/>
            <w:noProof/>
            <w:webHidden/>
            <w:sz w:val="28"/>
            <w:szCs w:val="28"/>
          </w:rPr>
          <w:fldChar w:fldCharType="separate"/>
        </w:r>
        <w:r w:rsidR="003C3AA4" w:rsidRPr="003C3AA4">
          <w:rPr>
            <w:rFonts w:ascii="Times New Roman" w:hAnsi="Times New Roman"/>
            <w:b w:val="0"/>
            <w:noProof/>
            <w:webHidden/>
            <w:sz w:val="28"/>
            <w:szCs w:val="28"/>
          </w:rPr>
          <w:t>7</w:t>
        </w:r>
        <w:r w:rsidR="003C3AA4" w:rsidRPr="003C3AA4">
          <w:rPr>
            <w:rFonts w:ascii="Times New Roman" w:hAnsi="Times New Roman"/>
            <w:b w:val="0"/>
            <w:noProof/>
            <w:webHidden/>
            <w:sz w:val="28"/>
            <w:szCs w:val="28"/>
          </w:rPr>
          <w:fldChar w:fldCharType="end"/>
        </w:r>
      </w:hyperlink>
    </w:p>
    <w:p w:rsidR="003C3AA4" w:rsidRPr="003C3AA4" w:rsidRDefault="00027589">
      <w:pPr>
        <w:pStyle w:val="TOC2"/>
        <w:tabs>
          <w:tab w:val="left" w:pos="1120"/>
          <w:tab w:val="right" w:pos="10070"/>
        </w:tabs>
        <w:rPr>
          <w:rFonts w:ascii="Times New Roman" w:eastAsiaTheme="minorEastAsia" w:hAnsi="Times New Roman" w:cs="Times New Roman"/>
          <w:b w:val="0"/>
          <w:bCs w:val="0"/>
          <w:noProof/>
          <w:sz w:val="28"/>
          <w:szCs w:val="28"/>
        </w:rPr>
      </w:pPr>
      <w:hyperlink w:anchor="_Toc45878016" w:history="1">
        <w:r w:rsidR="003C3AA4" w:rsidRPr="003C3AA4">
          <w:rPr>
            <w:rStyle w:val="Hyperlink"/>
            <w:rFonts w:ascii="Times New Roman" w:hAnsi="Times New Roman" w:cs="Times New Roman"/>
            <w:b w:val="0"/>
            <w:noProof/>
            <w:sz w:val="28"/>
            <w:szCs w:val="28"/>
          </w:rPr>
          <w:t>3.1.</w:t>
        </w:r>
        <w:r w:rsidR="003C3AA4" w:rsidRPr="003C3AA4">
          <w:rPr>
            <w:rFonts w:ascii="Times New Roman" w:eastAsiaTheme="minorEastAsia" w:hAnsi="Times New Roman" w:cs="Times New Roman"/>
            <w:b w:val="0"/>
            <w:bCs w:val="0"/>
            <w:noProof/>
            <w:sz w:val="28"/>
            <w:szCs w:val="28"/>
          </w:rPr>
          <w:tab/>
        </w:r>
        <w:r w:rsidR="003C3AA4" w:rsidRPr="003C3AA4">
          <w:rPr>
            <w:rStyle w:val="Hyperlink"/>
            <w:rFonts w:ascii="Times New Roman" w:hAnsi="Times New Roman" w:cs="Times New Roman"/>
            <w:b w:val="0"/>
            <w:noProof/>
            <w:sz w:val="28"/>
            <w:szCs w:val="28"/>
          </w:rPr>
          <w:t>Mục tiêu đề án</w:t>
        </w:r>
        <w:r w:rsidR="003C3AA4" w:rsidRPr="003C3AA4">
          <w:rPr>
            <w:rFonts w:ascii="Times New Roman" w:hAnsi="Times New Roman" w:cs="Times New Roman"/>
            <w:b w:val="0"/>
            <w:noProof/>
            <w:webHidden/>
            <w:sz w:val="28"/>
            <w:szCs w:val="28"/>
          </w:rPr>
          <w:tab/>
        </w:r>
        <w:r w:rsidR="003C3AA4" w:rsidRPr="003C3AA4">
          <w:rPr>
            <w:rFonts w:ascii="Times New Roman" w:hAnsi="Times New Roman" w:cs="Times New Roman"/>
            <w:b w:val="0"/>
            <w:noProof/>
            <w:webHidden/>
            <w:sz w:val="28"/>
            <w:szCs w:val="28"/>
          </w:rPr>
          <w:fldChar w:fldCharType="begin"/>
        </w:r>
        <w:r w:rsidR="003C3AA4" w:rsidRPr="003C3AA4">
          <w:rPr>
            <w:rFonts w:ascii="Times New Roman" w:hAnsi="Times New Roman" w:cs="Times New Roman"/>
            <w:b w:val="0"/>
            <w:noProof/>
            <w:webHidden/>
            <w:sz w:val="28"/>
            <w:szCs w:val="28"/>
          </w:rPr>
          <w:instrText xml:space="preserve"> PAGEREF _Toc45878016 \h </w:instrText>
        </w:r>
        <w:r w:rsidR="003C3AA4" w:rsidRPr="003C3AA4">
          <w:rPr>
            <w:rFonts w:ascii="Times New Roman" w:hAnsi="Times New Roman" w:cs="Times New Roman"/>
            <w:b w:val="0"/>
            <w:noProof/>
            <w:webHidden/>
            <w:sz w:val="28"/>
            <w:szCs w:val="28"/>
          </w:rPr>
        </w:r>
        <w:r w:rsidR="003C3AA4" w:rsidRPr="003C3AA4">
          <w:rPr>
            <w:rFonts w:ascii="Times New Roman" w:hAnsi="Times New Roman" w:cs="Times New Roman"/>
            <w:b w:val="0"/>
            <w:noProof/>
            <w:webHidden/>
            <w:sz w:val="28"/>
            <w:szCs w:val="28"/>
          </w:rPr>
          <w:fldChar w:fldCharType="separate"/>
        </w:r>
        <w:r w:rsidR="003C3AA4" w:rsidRPr="003C3AA4">
          <w:rPr>
            <w:rFonts w:ascii="Times New Roman" w:hAnsi="Times New Roman" w:cs="Times New Roman"/>
            <w:b w:val="0"/>
            <w:noProof/>
            <w:webHidden/>
            <w:sz w:val="28"/>
            <w:szCs w:val="28"/>
          </w:rPr>
          <w:t>7</w:t>
        </w:r>
        <w:r w:rsidR="003C3AA4" w:rsidRPr="003C3AA4">
          <w:rPr>
            <w:rFonts w:ascii="Times New Roman" w:hAnsi="Times New Roman" w:cs="Times New Roman"/>
            <w:b w:val="0"/>
            <w:noProof/>
            <w:webHidden/>
            <w:sz w:val="28"/>
            <w:szCs w:val="28"/>
          </w:rPr>
          <w:fldChar w:fldCharType="end"/>
        </w:r>
      </w:hyperlink>
    </w:p>
    <w:p w:rsidR="003C3AA4" w:rsidRPr="003C3AA4" w:rsidRDefault="00027589">
      <w:pPr>
        <w:pStyle w:val="TOC3"/>
        <w:tabs>
          <w:tab w:val="left" w:pos="1680"/>
          <w:tab w:val="right" w:pos="10070"/>
        </w:tabs>
        <w:rPr>
          <w:rFonts w:ascii="Times New Roman" w:eastAsiaTheme="minorEastAsia" w:hAnsi="Times New Roman" w:cs="Times New Roman"/>
          <w:noProof/>
          <w:sz w:val="28"/>
          <w:szCs w:val="28"/>
        </w:rPr>
      </w:pPr>
      <w:hyperlink w:anchor="_Toc45878021" w:history="1">
        <w:r w:rsidR="003C3AA4" w:rsidRPr="003C3AA4">
          <w:rPr>
            <w:rStyle w:val="Hyperlink"/>
            <w:rFonts w:ascii="Times New Roman" w:hAnsi="Times New Roman" w:cs="Times New Roman"/>
            <w:noProof/>
            <w:sz w:val="28"/>
            <w:szCs w:val="28"/>
          </w:rPr>
          <w:t>3.1.1.</w:t>
        </w:r>
        <w:r w:rsidR="003C3AA4" w:rsidRPr="003C3AA4">
          <w:rPr>
            <w:rFonts w:ascii="Times New Roman" w:eastAsiaTheme="minorEastAsia" w:hAnsi="Times New Roman" w:cs="Times New Roman"/>
            <w:noProof/>
            <w:sz w:val="28"/>
            <w:szCs w:val="28"/>
          </w:rPr>
          <w:tab/>
        </w:r>
        <w:r w:rsidR="003C3AA4" w:rsidRPr="003C3AA4">
          <w:rPr>
            <w:rStyle w:val="Hyperlink"/>
            <w:rFonts w:ascii="Times New Roman" w:hAnsi="Times New Roman" w:cs="Times New Roman"/>
            <w:noProof/>
            <w:sz w:val="28"/>
            <w:szCs w:val="28"/>
          </w:rPr>
          <w:t>Mục tiêu chung</w:t>
        </w:r>
        <w:r w:rsidR="003C3AA4" w:rsidRPr="003C3AA4">
          <w:rPr>
            <w:rFonts w:ascii="Times New Roman" w:hAnsi="Times New Roman" w:cs="Times New Roman"/>
            <w:noProof/>
            <w:webHidden/>
            <w:sz w:val="28"/>
            <w:szCs w:val="28"/>
          </w:rPr>
          <w:tab/>
        </w:r>
        <w:r w:rsidR="003C3AA4" w:rsidRPr="003C3AA4">
          <w:rPr>
            <w:rFonts w:ascii="Times New Roman" w:hAnsi="Times New Roman" w:cs="Times New Roman"/>
            <w:noProof/>
            <w:webHidden/>
            <w:sz w:val="28"/>
            <w:szCs w:val="28"/>
          </w:rPr>
          <w:fldChar w:fldCharType="begin"/>
        </w:r>
        <w:r w:rsidR="003C3AA4" w:rsidRPr="003C3AA4">
          <w:rPr>
            <w:rFonts w:ascii="Times New Roman" w:hAnsi="Times New Roman" w:cs="Times New Roman"/>
            <w:noProof/>
            <w:webHidden/>
            <w:sz w:val="28"/>
            <w:szCs w:val="28"/>
          </w:rPr>
          <w:instrText xml:space="preserve"> PAGEREF _Toc45878021 \h </w:instrText>
        </w:r>
        <w:r w:rsidR="003C3AA4" w:rsidRPr="003C3AA4">
          <w:rPr>
            <w:rFonts w:ascii="Times New Roman" w:hAnsi="Times New Roman" w:cs="Times New Roman"/>
            <w:noProof/>
            <w:webHidden/>
            <w:sz w:val="28"/>
            <w:szCs w:val="28"/>
          </w:rPr>
        </w:r>
        <w:r w:rsidR="003C3AA4" w:rsidRPr="003C3AA4">
          <w:rPr>
            <w:rFonts w:ascii="Times New Roman" w:hAnsi="Times New Roman" w:cs="Times New Roman"/>
            <w:noProof/>
            <w:webHidden/>
            <w:sz w:val="28"/>
            <w:szCs w:val="28"/>
          </w:rPr>
          <w:fldChar w:fldCharType="separate"/>
        </w:r>
        <w:r w:rsidR="003C3AA4" w:rsidRPr="003C3AA4">
          <w:rPr>
            <w:rFonts w:ascii="Times New Roman" w:hAnsi="Times New Roman" w:cs="Times New Roman"/>
            <w:noProof/>
            <w:webHidden/>
            <w:sz w:val="28"/>
            <w:szCs w:val="28"/>
          </w:rPr>
          <w:t>7</w:t>
        </w:r>
        <w:r w:rsidR="003C3AA4" w:rsidRPr="003C3AA4">
          <w:rPr>
            <w:rFonts w:ascii="Times New Roman" w:hAnsi="Times New Roman" w:cs="Times New Roman"/>
            <w:noProof/>
            <w:webHidden/>
            <w:sz w:val="28"/>
            <w:szCs w:val="28"/>
          </w:rPr>
          <w:fldChar w:fldCharType="end"/>
        </w:r>
      </w:hyperlink>
    </w:p>
    <w:p w:rsidR="003C3AA4" w:rsidRPr="003C3AA4" w:rsidRDefault="00027589">
      <w:pPr>
        <w:pStyle w:val="TOC3"/>
        <w:tabs>
          <w:tab w:val="left" w:pos="1680"/>
          <w:tab w:val="right" w:pos="10070"/>
        </w:tabs>
        <w:rPr>
          <w:rFonts w:ascii="Times New Roman" w:eastAsiaTheme="minorEastAsia" w:hAnsi="Times New Roman" w:cs="Times New Roman"/>
          <w:noProof/>
          <w:sz w:val="28"/>
          <w:szCs w:val="28"/>
        </w:rPr>
      </w:pPr>
      <w:hyperlink w:anchor="_Toc45878022" w:history="1">
        <w:r w:rsidR="003C3AA4" w:rsidRPr="003C3AA4">
          <w:rPr>
            <w:rStyle w:val="Hyperlink"/>
            <w:rFonts w:ascii="Times New Roman" w:hAnsi="Times New Roman" w:cs="Times New Roman"/>
            <w:noProof/>
            <w:sz w:val="28"/>
            <w:szCs w:val="28"/>
          </w:rPr>
          <w:t>3.1.2.</w:t>
        </w:r>
        <w:r w:rsidR="003C3AA4" w:rsidRPr="003C3AA4">
          <w:rPr>
            <w:rFonts w:ascii="Times New Roman" w:eastAsiaTheme="minorEastAsia" w:hAnsi="Times New Roman" w:cs="Times New Roman"/>
            <w:noProof/>
            <w:sz w:val="28"/>
            <w:szCs w:val="28"/>
          </w:rPr>
          <w:tab/>
        </w:r>
        <w:r w:rsidR="003C3AA4" w:rsidRPr="003C3AA4">
          <w:rPr>
            <w:rStyle w:val="Hyperlink"/>
            <w:rFonts w:ascii="Times New Roman" w:hAnsi="Times New Roman" w:cs="Times New Roman"/>
            <w:noProof/>
            <w:sz w:val="28"/>
            <w:szCs w:val="28"/>
          </w:rPr>
          <w:t>Mục tiêu cụ thể</w:t>
        </w:r>
        <w:r w:rsidR="003C3AA4" w:rsidRPr="003C3AA4">
          <w:rPr>
            <w:rFonts w:ascii="Times New Roman" w:hAnsi="Times New Roman" w:cs="Times New Roman"/>
            <w:noProof/>
            <w:webHidden/>
            <w:sz w:val="28"/>
            <w:szCs w:val="28"/>
          </w:rPr>
          <w:tab/>
        </w:r>
        <w:r w:rsidR="003C3AA4" w:rsidRPr="003C3AA4">
          <w:rPr>
            <w:rFonts w:ascii="Times New Roman" w:hAnsi="Times New Roman" w:cs="Times New Roman"/>
            <w:noProof/>
            <w:webHidden/>
            <w:sz w:val="28"/>
            <w:szCs w:val="28"/>
          </w:rPr>
          <w:fldChar w:fldCharType="begin"/>
        </w:r>
        <w:r w:rsidR="003C3AA4" w:rsidRPr="003C3AA4">
          <w:rPr>
            <w:rFonts w:ascii="Times New Roman" w:hAnsi="Times New Roman" w:cs="Times New Roman"/>
            <w:noProof/>
            <w:webHidden/>
            <w:sz w:val="28"/>
            <w:szCs w:val="28"/>
          </w:rPr>
          <w:instrText xml:space="preserve"> PAGEREF _Toc45878022 \h </w:instrText>
        </w:r>
        <w:r w:rsidR="003C3AA4" w:rsidRPr="003C3AA4">
          <w:rPr>
            <w:rFonts w:ascii="Times New Roman" w:hAnsi="Times New Roman" w:cs="Times New Roman"/>
            <w:noProof/>
            <w:webHidden/>
            <w:sz w:val="28"/>
            <w:szCs w:val="28"/>
          </w:rPr>
        </w:r>
        <w:r w:rsidR="003C3AA4" w:rsidRPr="003C3AA4">
          <w:rPr>
            <w:rFonts w:ascii="Times New Roman" w:hAnsi="Times New Roman" w:cs="Times New Roman"/>
            <w:noProof/>
            <w:webHidden/>
            <w:sz w:val="28"/>
            <w:szCs w:val="28"/>
          </w:rPr>
          <w:fldChar w:fldCharType="separate"/>
        </w:r>
        <w:r w:rsidR="003C3AA4" w:rsidRPr="003C3AA4">
          <w:rPr>
            <w:rFonts w:ascii="Times New Roman" w:hAnsi="Times New Roman" w:cs="Times New Roman"/>
            <w:noProof/>
            <w:webHidden/>
            <w:sz w:val="28"/>
            <w:szCs w:val="28"/>
          </w:rPr>
          <w:t>7</w:t>
        </w:r>
        <w:r w:rsidR="003C3AA4" w:rsidRPr="003C3AA4">
          <w:rPr>
            <w:rFonts w:ascii="Times New Roman" w:hAnsi="Times New Roman" w:cs="Times New Roman"/>
            <w:noProof/>
            <w:webHidden/>
            <w:sz w:val="28"/>
            <w:szCs w:val="28"/>
          </w:rPr>
          <w:fldChar w:fldCharType="end"/>
        </w:r>
      </w:hyperlink>
    </w:p>
    <w:p w:rsidR="003C3AA4" w:rsidRPr="003C3AA4" w:rsidRDefault="00027589">
      <w:pPr>
        <w:pStyle w:val="TOC3"/>
        <w:tabs>
          <w:tab w:val="left" w:pos="1680"/>
          <w:tab w:val="right" w:pos="10070"/>
        </w:tabs>
        <w:rPr>
          <w:rFonts w:ascii="Times New Roman" w:eastAsiaTheme="minorEastAsia" w:hAnsi="Times New Roman" w:cs="Times New Roman"/>
          <w:noProof/>
          <w:sz w:val="28"/>
          <w:szCs w:val="28"/>
        </w:rPr>
      </w:pPr>
      <w:hyperlink w:anchor="_Toc45878023" w:history="1">
        <w:r w:rsidR="003C3AA4" w:rsidRPr="003C3AA4">
          <w:rPr>
            <w:rStyle w:val="Hyperlink"/>
            <w:rFonts w:ascii="Times New Roman" w:hAnsi="Times New Roman" w:cs="Times New Roman"/>
            <w:noProof/>
            <w:sz w:val="28"/>
            <w:szCs w:val="28"/>
          </w:rPr>
          <w:t>3.1.3.</w:t>
        </w:r>
        <w:r w:rsidR="003C3AA4" w:rsidRPr="003C3AA4">
          <w:rPr>
            <w:rFonts w:ascii="Times New Roman" w:eastAsiaTheme="minorEastAsia" w:hAnsi="Times New Roman" w:cs="Times New Roman"/>
            <w:noProof/>
            <w:sz w:val="28"/>
            <w:szCs w:val="28"/>
          </w:rPr>
          <w:tab/>
        </w:r>
        <w:r w:rsidR="003C3AA4" w:rsidRPr="003C3AA4">
          <w:rPr>
            <w:rStyle w:val="Hyperlink"/>
            <w:rFonts w:ascii="Times New Roman" w:hAnsi="Times New Roman" w:cs="Times New Roman"/>
            <w:noProof/>
            <w:sz w:val="28"/>
            <w:szCs w:val="28"/>
          </w:rPr>
          <w:t>Hiệu quả của đề án</w:t>
        </w:r>
        <w:r w:rsidR="003C3AA4" w:rsidRPr="003C3AA4">
          <w:rPr>
            <w:rFonts w:ascii="Times New Roman" w:hAnsi="Times New Roman" w:cs="Times New Roman"/>
            <w:noProof/>
            <w:webHidden/>
            <w:sz w:val="28"/>
            <w:szCs w:val="28"/>
          </w:rPr>
          <w:tab/>
        </w:r>
        <w:r w:rsidR="003C3AA4" w:rsidRPr="003C3AA4">
          <w:rPr>
            <w:rFonts w:ascii="Times New Roman" w:hAnsi="Times New Roman" w:cs="Times New Roman"/>
            <w:noProof/>
            <w:webHidden/>
            <w:sz w:val="28"/>
            <w:szCs w:val="28"/>
          </w:rPr>
          <w:fldChar w:fldCharType="begin"/>
        </w:r>
        <w:r w:rsidR="003C3AA4" w:rsidRPr="003C3AA4">
          <w:rPr>
            <w:rFonts w:ascii="Times New Roman" w:hAnsi="Times New Roman" w:cs="Times New Roman"/>
            <w:noProof/>
            <w:webHidden/>
            <w:sz w:val="28"/>
            <w:szCs w:val="28"/>
          </w:rPr>
          <w:instrText xml:space="preserve"> PAGEREF _Toc45878023 \h </w:instrText>
        </w:r>
        <w:r w:rsidR="003C3AA4" w:rsidRPr="003C3AA4">
          <w:rPr>
            <w:rFonts w:ascii="Times New Roman" w:hAnsi="Times New Roman" w:cs="Times New Roman"/>
            <w:noProof/>
            <w:webHidden/>
            <w:sz w:val="28"/>
            <w:szCs w:val="28"/>
          </w:rPr>
        </w:r>
        <w:r w:rsidR="003C3AA4" w:rsidRPr="003C3AA4">
          <w:rPr>
            <w:rFonts w:ascii="Times New Roman" w:hAnsi="Times New Roman" w:cs="Times New Roman"/>
            <w:noProof/>
            <w:webHidden/>
            <w:sz w:val="28"/>
            <w:szCs w:val="28"/>
          </w:rPr>
          <w:fldChar w:fldCharType="separate"/>
        </w:r>
        <w:r w:rsidR="003C3AA4" w:rsidRPr="003C3AA4">
          <w:rPr>
            <w:rFonts w:ascii="Times New Roman" w:hAnsi="Times New Roman" w:cs="Times New Roman"/>
            <w:noProof/>
            <w:webHidden/>
            <w:sz w:val="28"/>
            <w:szCs w:val="28"/>
          </w:rPr>
          <w:t>8</w:t>
        </w:r>
        <w:r w:rsidR="003C3AA4" w:rsidRPr="003C3AA4">
          <w:rPr>
            <w:rFonts w:ascii="Times New Roman" w:hAnsi="Times New Roman" w:cs="Times New Roman"/>
            <w:noProof/>
            <w:webHidden/>
            <w:sz w:val="28"/>
            <w:szCs w:val="28"/>
          </w:rPr>
          <w:fldChar w:fldCharType="end"/>
        </w:r>
      </w:hyperlink>
    </w:p>
    <w:p w:rsidR="003C3AA4" w:rsidRDefault="003C3AA4">
      <w:pPr>
        <w:spacing w:before="0" w:after="200"/>
        <w:ind w:firstLine="0"/>
        <w:jc w:val="left"/>
        <w:rPr>
          <w:rFonts w:eastAsia="Times New Roman"/>
          <w:b/>
          <w:bCs/>
          <w:kern w:val="32"/>
          <w:sz w:val="32"/>
          <w:szCs w:val="32"/>
        </w:rPr>
      </w:pPr>
      <w:r w:rsidRPr="003C3AA4">
        <w:fldChar w:fldCharType="end"/>
      </w:r>
      <w:r>
        <w:br w:type="page"/>
      </w:r>
    </w:p>
    <w:p w:rsidR="00E6015D" w:rsidRPr="000F5D74" w:rsidRDefault="002A1E77" w:rsidP="000F5D74">
      <w:pPr>
        <w:pStyle w:val="Heading1"/>
      </w:pPr>
      <w:bookmarkStart w:id="0" w:name="_Toc45878008"/>
      <w:r w:rsidRPr="000F5D74">
        <w:lastRenderedPageBreak/>
        <w:t>PHẦN I: SỰ CẦN THIẾT CỦA ĐỀ ÁN</w:t>
      </w:r>
      <w:bookmarkEnd w:id="0"/>
    </w:p>
    <w:p w:rsidR="005D77BF" w:rsidRDefault="002A66DB" w:rsidP="000F5D74">
      <w:r w:rsidRPr="00A31D9F">
        <w:t xml:space="preserve">Cuộc cách mạng công nghiệp 4.0 đang diễn ra ngày càng sâu rộng và mạnh mẽ trên </w:t>
      </w:r>
      <w:r w:rsidR="00C941C1">
        <w:t>nhiều</w:t>
      </w:r>
      <w:r w:rsidRPr="00A31D9F">
        <w:t xml:space="preserve"> lĩnh vự</w:t>
      </w:r>
      <w:r w:rsidR="00C941C1">
        <w:t xml:space="preserve">c, trong đó </w:t>
      </w:r>
      <w:r w:rsidR="00300289">
        <w:t>n</w:t>
      </w:r>
      <w:r w:rsidR="00031AC9" w:rsidRPr="00A31D9F">
        <w:t xml:space="preserve">gành </w:t>
      </w:r>
      <w:r w:rsidR="00B03B46">
        <w:t>Công nghệ</w:t>
      </w:r>
      <w:r w:rsidR="00300289">
        <w:t xml:space="preserve"> T</w:t>
      </w:r>
      <w:r w:rsidR="00B03B46">
        <w:t>hông tin</w:t>
      </w:r>
      <w:r w:rsidR="00C941C1">
        <w:t xml:space="preserve"> nắm vai trò chủ đạo</w:t>
      </w:r>
      <w:r w:rsidR="00B03B46">
        <w:t xml:space="preserve">. Khoa Công nghệ thông tin là một trong 4 khoa </w:t>
      </w:r>
      <w:r w:rsidR="00300289">
        <w:t xml:space="preserve">nghề </w:t>
      </w:r>
      <w:r w:rsidR="00B03B46">
        <w:t xml:space="preserve">trọng điểm của nhà trường, cần có một </w:t>
      </w:r>
      <w:r w:rsidR="00300289">
        <w:t xml:space="preserve">bước đi </w:t>
      </w:r>
      <w:r w:rsidR="00B03B46">
        <w:t xml:space="preserve">đột phá để đáp ứng được xu thế </w:t>
      </w:r>
      <w:r w:rsidR="00300289">
        <w:t xml:space="preserve">của thế giới </w:t>
      </w:r>
      <w:r w:rsidR="00B03B46" w:rsidRPr="000F5D74">
        <w:t>hiện</w:t>
      </w:r>
      <w:r w:rsidR="00B03B46">
        <w:t xml:space="preserve"> nay. </w:t>
      </w:r>
    </w:p>
    <w:p w:rsidR="005D77BF" w:rsidRPr="005D77BF" w:rsidRDefault="00C941C1" w:rsidP="000F5D74">
      <w:r>
        <w:t xml:space="preserve">Nhiệm vụ </w:t>
      </w:r>
      <w:r w:rsidR="005D77BF" w:rsidRPr="005D77BF">
        <w:t>đào tạo nguồn nhân lực chất lượng</w:t>
      </w:r>
      <w:r w:rsidR="00300289">
        <w:t xml:space="preserve"> cao</w:t>
      </w:r>
      <w:r w:rsidR="005D77BF" w:rsidRPr="005D77BF">
        <w:t>, đáp ứng nhu cầu doanh nghiệp trong thời đạ</w:t>
      </w:r>
      <w:r w:rsidR="00300289">
        <w:t>i N</w:t>
      </w:r>
      <w:r w:rsidR="005D77BF" w:rsidRPr="005D77BF">
        <w:t xml:space="preserve">ền công nghiệp 4.0 </w:t>
      </w:r>
      <w:r>
        <w:t xml:space="preserve">là nhiệm vụ chính của khoa, đồng thời giúp nhà trường trong việc </w:t>
      </w:r>
      <w:r w:rsidR="005D77BF" w:rsidRPr="005D77BF">
        <w:t xml:space="preserve">phát triển </w:t>
      </w:r>
      <w:r>
        <w:t xml:space="preserve">thành </w:t>
      </w:r>
      <w:r w:rsidR="00300289">
        <w:t xml:space="preserve">nhà </w:t>
      </w:r>
      <w:r w:rsidR="005D77BF" w:rsidRPr="005D77BF">
        <w:t xml:space="preserve">trường thông minh. Công tác đảm bảo chất lượng </w:t>
      </w:r>
      <w:r w:rsidR="00300289">
        <w:t>đào tạo</w:t>
      </w:r>
      <w:r w:rsidR="005D77BF" w:rsidRPr="005D77BF">
        <w:t xml:space="preserve"> đúng như cam kết chuẩn đầu ra là trách nhiệm của Khoa CNTT</w:t>
      </w:r>
      <w:r w:rsidR="005D77BF">
        <w:t>.</w:t>
      </w:r>
      <w:r w:rsidR="005D77BF" w:rsidRPr="005D77BF">
        <w:t xml:space="preserve"> Thời gian qua, khoa CNTT đã có những bước tiến như: mở thêm nhiều chuyên ngành, tham gia các cuộc thi sinh viên giỏi nghề, giảng dạy online, biên soạn bộ đề thi trắc nghiệm trên máy tính và các công tác đoàn thể. Tuy nhiên công tác đảm báo chất lượng </w:t>
      </w:r>
      <w:r w:rsidR="00300289">
        <w:t>đào tạo</w:t>
      </w:r>
      <w:r w:rsidR="005D77BF" w:rsidRPr="005D77BF">
        <w:t xml:space="preserve"> của khoa ở từng khâu, từng bộ phận còn có những hạn chế.</w:t>
      </w:r>
    </w:p>
    <w:p w:rsidR="005D77BF" w:rsidRDefault="005D77BF" w:rsidP="000F5D74">
      <w:r w:rsidRPr="005D77BF">
        <w:t>Để hoàn thành nhiệm vụ và mục tiêu chất lượng đã đề ra, Khoa CNTT thực hiện đề án xây dựng và phát triển khoa nhằm đảm bảo chất lượng giáo dục năm 2020 và những năm học tiế</w:t>
      </w:r>
      <w:r w:rsidR="00203B3D">
        <w:t>p theo.</w:t>
      </w:r>
    </w:p>
    <w:p w:rsidR="00944018" w:rsidRPr="00B20079" w:rsidRDefault="00944018" w:rsidP="004740F2">
      <w:pPr>
        <w:pStyle w:val="Heading1"/>
        <w:pageBreakBefore/>
        <w:ind w:left="431"/>
      </w:pPr>
      <w:bookmarkStart w:id="1" w:name="_Toc45878009"/>
      <w:r w:rsidRPr="00B20079">
        <w:lastRenderedPageBreak/>
        <w:t>PHẦN II: CƠ SỞ XÂY DỰNG ĐỀ ÁN</w:t>
      </w:r>
      <w:bookmarkEnd w:id="1"/>
    </w:p>
    <w:p w:rsidR="00843937" w:rsidRPr="00843937" w:rsidRDefault="00843937" w:rsidP="00843937">
      <w:pPr>
        <w:pStyle w:val="ListParagraph"/>
        <w:keepNext/>
        <w:numPr>
          <w:ilvl w:val="0"/>
          <w:numId w:val="40"/>
        </w:numPr>
        <w:spacing w:before="240" w:after="60" w:line="240" w:lineRule="auto"/>
        <w:contextualSpacing w:val="0"/>
        <w:outlineLvl w:val="1"/>
        <w:rPr>
          <w:rFonts w:eastAsia="Times New Roman"/>
          <w:b/>
          <w:bCs/>
          <w:iCs/>
          <w:vanish/>
        </w:rPr>
      </w:pPr>
      <w:bookmarkStart w:id="2" w:name="_Toc45878010"/>
      <w:bookmarkEnd w:id="2"/>
    </w:p>
    <w:p w:rsidR="00843937" w:rsidRPr="00843937" w:rsidRDefault="00843937" w:rsidP="00843937">
      <w:pPr>
        <w:pStyle w:val="ListParagraph"/>
        <w:keepNext/>
        <w:numPr>
          <w:ilvl w:val="0"/>
          <w:numId w:val="40"/>
        </w:numPr>
        <w:spacing w:before="240" w:after="60" w:line="240" w:lineRule="auto"/>
        <w:contextualSpacing w:val="0"/>
        <w:outlineLvl w:val="1"/>
        <w:rPr>
          <w:rFonts w:eastAsia="Times New Roman"/>
          <w:b/>
          <w:bCs/>
          <w:iCs/>
          <w:vanish/>
        </w:rPr>
      </w:pPr>
      <w:bookmarkStart w:id="3" w:name="_Toc45878011"/>
      <w:bookmarkEnd w:id="3"/>
    </w:p>
    <w:p w:rsidR="002A1E77" w:rsidRPr="004740F2" w:rsidRDefault="00E558CB" w:rsidP="00843937">
      <w:pPr>
        <w:pStyle w:val="Heading2"/>
      </w:pPr>
      <w:bookmarkStart w:id="4" w:name="_Toc45878012"/>
      <w:r w:rsidRPr="00843937">
        <w:t>Cơ</w:t>
      </w:r>
      <w:r w:rsidRPr="004740F2">
        <w:t xml:space="preserve"> sở pháp lý</w:t>
      </w:r>
      <w:bookmarkEnd w:id="4"/>
    </w:p>
    <w:p w:rsidR="00E558CB" w:rsidRDefault="00E558CB" w:rsidP="000F5D74">
      <w:pPr>
        <w:rPr>
          <w:rStyle w:val="Emphasis"/>
          <w:i w:val="0"/>
        </w:rPr>
      </w:pPr>
      <w:r w:rsidRPr="00B20079">
        <w:rPr>
          <w:rStyle w:val="Emphasis"/>
          <w:i w:val="0"/>
        </w:rPr>
        <w:t xml:space="preserve">Đề án “ </w:t>
      </w:r>
      <w:r w:rsidR="000D304D">
        <w:rPr>
          <w:rStyle w:val="Emphasis"/>
          <w:i w:val="0"/>
        </w:rPr>
        <w:t>Phát triển Khoa Công nghệ thông tin</w:t>
      </w:r>
      <w:r w:rsidR="00F514D5" w:rsidRPr="00B20079">
        <w:rPr>
          <w:rStyle w:val="Emphasis"/>
          <w:i w:val="0"/>
        </w:rPr>
        <w:t xml:space="preserve"> từ</w:t>
      </w:r>
      <w:r w:rsidR="000D304D">
        <w:rPr>
          <w:rStyle w:val="Emphasis"/>
          <w:i w:val="0"/>
        </w:rPr>
        <w:t xml:space="preserve"> 2020-2025”</w:t>
      </w:r>
      <w:r w:rsidR="00F514D5" w:rsidRPr="00B20079">
        <w:rPr>
          <w:rStyle w:val="Emphasis"/>
          <w:i w:val="0"/>
        </w:rPr>
        <w:t xml:space="preserve"> </w:t>
      </w:r>
      <w:r w:rsidRPr="00B20079">
        <w:rPr>
          <w:rStyle w:val="Emphasis"/>
          <w:i w:val="0"/>
        </w:rPr>
        <w:t>được xây dựng dựa theo các căn cứ sau:</w:t>
      </w:r>
    </w:p>
    <w:p w:rsidR="00C941C1" w:rsidRPr="002443CC" w:rsidRDefault="00C941C1" w:rsidP="008B4824">
      <w:pPr>
        <w:pStyle w:val="00Gach"/>
        <w:rPr>
          <w:rStyle w:val="Emphasis"/>
          <w:i w:val="0"/>
          <w:iCs w:val="0"/>
        </w:rPr>
      </w:pPr>
      <w:r w:rsidRPr="002443CC">
        <w:rPr>
          <w:rStyle w:val="Emphasis"/>
          <w:i w:val="0"/>
          <w:iCs w:val="0"/>
        </w:rPr>
        <w:t>Căn cứ Thông tư số 01/2015/TT-BGDĐT ngày 15 tháng 01 năm 2015 của Bộ Giáo dục và Đào tạo về việc ban hành Điều lệ trường Cao đẳng;</w:t>
      </w:r>
    </w:p>
    <w:p w:rsidR="005342FA" w:rsidRPr="002443CC" w:rsidRDefault="00F00A64" w:rsidP="008B4824">
      <w:pPr>
        <w:pStyle w:val="00Gach"/>
        <w:rPr>
          <w:rStyle w:val="Emphasis"/>
          <w:i w:val="0"/>
          <w:iCs w:val="0"/>
        </w:rPr>
      </w:pPr>
      <w:r w:rsidRPr="002443CC">
        <w:rPr>
          <w:rStyle w:val="Emphasis"/>
          <w:i w:val="0"/>
          <w:iCs w:val="0"/>
        </w:rPr>
        <w:t xml:space="preserve">Quyết định 306/QĐ-LTT-TC ngày 11 tháng 4 năm 2020 về Quy chế Tổ chức và hoạt động của Trường Cao </w:t>
      </w:r>
      <w:r w:rsidRPr="002443CC">
        <w:rPr>
          <w:rStyle w:val="Emphasis"/>
        </w:rPr>
        <w:t>đẳng</w:t>
      </w:r>
      <w:r w:rsidRPr="002443CC">
        <w:rPr>
          <w:rStyle w:val="Emphasis"/>
          <w:i w:val="0"/>
          <w:iCs w:val="0"/>
        </w:rPr>
        <w:t xml:space="preserve"> Lý Tự Trọng Thành phố Hồ Chí Minh</w:t>
      </w:r>
      <w:r w:rsidR="00C941C1" w:rsidRPr="002443CC">
        <w:rPr>
          <w:rStyle w:val="Emphasis"/>
          <w:i w:val="0"/>
          <w:iCs w:val="0"/>
        </w:rPr>
        <w:t>;</w:t>
      </w:r>
    </w:p>
    <w:p w:rsidR="00C941C1" w:rsidRPr="00B20079" w:rsidRDefault="00C941C1" w:rsidP="008B4824">
      <w:pPr>
        <w:pStyle w:val="00Gach"/>
      </w:pPr>
      <w:r w:rsidRPr="002443CC">
        <w:rPr>
          <w:rStyle w:val="Emphasis"/>
          <w:i w:val="0"/>
          <w:iCs w:val="0"/>
        </w:rPr>
        <w:t xml:space="preserve">Theo kế hoạch phát triển </w:t>
      </w:r>
      <w:r w:rsidRPr="002443CC">
        <w:rPr>
          <w:rStyle w:val="Emphasis"/>
          <w:i w:val="0"/>
        </w:rPr>
        <w:t>nhà trường và tình hình thực tế tại khoa CNTT;</w:t>
      </w:r>
    </w:p>
    <w:p w:rsidR="00196A02" w:rsidRPr="00B20079" w:rsidRDefault="00372D7D" w:rsidP="00843937">
      <w:pPr>
        <w:pStyle w:val="Heading2"/>
      </w:pPr>
      <w:bookmarkStart w:id="5" w:name="_Toc45878013"/>
      <w:r>
        <w:t>T</w:t>
      </w:r>
      <w:r w:rsidR="00196A02" w:rsidRPr="00B20079">
        <w:t>hự</w:t>
      </w:r>
      <w:r w:rsidR="00C7651A" w:rsidRPr="00B20079">
        <w:t>c trạng</w:t>
      </w:r>
      <w:r w:rsidR="009D6F02">
        <w:t xml:space="preserve"> </w:t>
      </w:r>
      <w:r w:rsidRPr="00372D7D">
        <w:t>đào tạo tại khoa</w:t>
      </w:r>
      <w:r>
        <w:t xml:space="preserve"> Công nghệ thông tin</w:t>
      </w:r>
      <w:bookmarkEnd w:id="5"/>
    </w:p>
    <w:p w:rsidR="00990FE2" w:rsidRPr="00B20079" w:rsidRDefault="00990FE2" w:rsidP="00492226">
      <w:r w:rsidRPr="00B20079">
        <w:t xml:space="preserve">Khoa </w:t>
      </w:r>
      <w:r w:rsidR="00300289">
        <w:t xml:space="preserve">CNTT </w:t>
      </w:r>
      <w:r w:rsidRPr="00B20079">
        <w:t xml:space="preserve">hiện có </w:t>
      </w:r>
      <w:r w:rsidRPr="00A31D9F">
        <w:t>26</w:t>
      </w:r>
      <w:r w:rsidRPr="00B20079">
        <w:t xml:space="preserve"> giảng viên, trong đó có </w:t>
      </w:r>
      <w:r w:rsidR="00492226">
        <w:t>18</w:t>
      </w:r>
      <w:r w:rsidRPr="00B20079">
        <w:t xml:space="preserve"> thạ</w:t>
      </w:r>
      <w:r w:rsidR="00492226">
        <w:t>c sĩ và 08</w:t>
      </w:r>
      <w:r w:rsidRPr="00B20079">
        <w:t xml:space="preserve"> </w:t>
      </w:r>
      <w:r w:rsidR="00492226">
        <w:t>cử nhân</w:t>
      </w:r>
      <w:r w:rsidRPr="00B20079">
        <w:t xml:space="preserve"> cùng với các giảng viên thỉnh giảng từ các trường Đại học, Cao đẳng </w:t>
      </w:r>
      <w:r w:rsidR="00372D7D">
        <w:t>và doanh nghiệp</w:t>
      </w:r>
      <w:r w:rsidR="00492226">
        <w:t>.</w:t>
      </w:r>
    </w:p>
    <w:p w:rsidR="008D1E43" w:rsidRDefault="00990FE2" w:rsidP="000F5D74">
      <w:r w:rsidRPr="00B20079">
        <w:t xml:space="preserve">Khoa đang đào tạo </w:t>
      </w:r>
      <w:r w:rsidR="00492226">
        <w:t>10</w:t>
      </w:r>
      <w:r w:rsidRPr="00B20079">
        <w:t xml:space="preserve"> chuyên ngành ở cả 2 bậc Cao đẳng và Trung cấp bao gồm các ngành: </w:t>
      </w:r>
      <w:r w:rsidR="00492226">
        <w:t xml:space="preserve">Tin học ứng dụng, Thiết kế đồ hoạ, Truyền thông đa phương tiện, Lập trình máy tính, lập trình web, </w:t>
      </w:r>
      <w:r w:rsidRPr="00B20079">
        <w:t xml:space="preserve">Công nghệ kỹ thuật </w:t>
      </w:r>
      <w:r w:rsidR="00492226">
        <w:t>máy tính</w:t>
      </w:r>
      <w:r w:rsidRPr="00B20079">
        <w:t xml:space="preserve">, </w:t>
      </w:r>
      <w:r w:rsidR="00492226">
        <w:t>Truyền thông mạng máy tính, Quản trị mạng máy tính, An ninh mạng và Thương mại điện tử</w:t>
      </w:r>
      <w:r w:rsidRPr="00B20079">
        <w:t xml:space="preserve">. </w:t>
      </w:r>
      <w:r w:rsidR="008D1E43">
        <w:t xml:space="preserve">Trong đó có </w:t>
      </w:r>
      <w:r w:rsidR="00054277">
        <w:t>02</w:t>
      </w:r>
      <w:r w:rsidR="008D1E43">
        <w:t xml:space="preserve"> ngành</w:t>
      </w:r>
      <w:r w:rsidR="008D1E43" w:rsidRPr="008D1E43">
        <w:t xml:space="preserve"> </w:t>
      </w:r>
      <w:r w:rsidR="00054277">
        <w:t>đào tạo chất lượng cao (</w:t>
      </w:r>
      <w:r w:rsidR="00300289">
        <w:t xml:space="preserve">có </w:t>
      </w:r>
      <w:r w:rsidR="00054277">
        <w:t>liên kết quốc tế)</w:t>
      </w:r>
      <w:r w:rsidR="00300289">
        <w:t xml:space="preserve"> là</w:t>
      </w:r>
      <w:r w:rsidR="008D1E43">
        <w:t xml:space="preserve"> </w:t>
      </w:r>
      <w:r w:rsidR="008D1E43" w:rsidRPr="008D1E43">
        <w:t>Quản trị mạ</w:t>
      </w:r>
      <w:r w:rsidR="008D1E43">
        <w:t>ng máy tính và Lập trình máy tính.</w:t>
      </w:r>
      <w:r w:rsidR="00054277">
        <w:t xml:space="preserve"> Trong đó </w:t>
      </w:r>
      <w:r w:rsidR="00300289">
        <w:t xml:space="preserve">ngành </w:t>
      </w:r>
      <w:r w:rsidR="00054277" w:rsidRPr="008D1E43">
        <w:t>Quản trị mạ</w:t>
      </w:r>
      <w:r w:rsidR="00054277">
        <w:t xml:space="preserve">ng máy tính là ngành </w:t>
      </w:r>
      <w:r w:rsidR="00054277" w:rsidRPr="008D1E43">
        <w:t>trọng điểm cấp độ quốc gia</w:t>
      </w:r>
      <w:r w:rsidR="00054277">
        <w:t>.</w:t>
      </w:r>
    </w:p>
    <w:p w:rsidR="00990FE2" w:rsidRDefault="00990FE2" w:rsidP="000F5D74">
      <w:r w:rsidRPr="00B20079">
        <w:t xml:space="preserve">Tổng số lượng học sinh – sinh viên đang theo học là 917 và hàng năm, tỷ lệ học sinh </w:t>
      </w:r>
      <w:r w:rsidR="00A82BC4">
        <w:t>s</w:t>
      </w:r>
      <w:r w:rsidRPr="00B20079">
        <w:t>inh viên tốt nghiệp có việc làm đúng ngành nghề luôn chiếm tỷ lệ cao trên 90%.</w:t>
      </w:r>
    </w:p>
    <w:p w:rsidR="002C2E57" w:rsidRPr="00B367F2" w:rsidRDefault="002C2E57" w:rsidP="002C2E57">
      <w:pPr>
        <w:pStyle w:val="ListParagraph"/>
        <w:spacing w:before="100" w:after="100" w:line="240" w:lineRule="auto"/>
        <w:ind w:left="0"/>
        <w:contextualSpacing w:val="0"/>
        <w:jc w:val="center"/>
        <w:outlineLvl w:val="0"/>
        <w:rPr>
          <w:b/>
        </w:rPr>
      </w:pPr>
    </w:p>
    <w:p w:rsidR="00FB6F46" w:rsidRPr="00FB6F46" w:rsidRDefault="00FB6F46" w:rsidP="00FB6F46">
      <w:pPr>
        <w:pStyle w:val="Caption"/>
        <w:keepNext/>
        <w:jc w:val="center"/>
        <w:rPr>
          <w:b/>
          <w:color w:val="auto"/>
          <w:sz w:val="26"/>
          <w:szCs w:val="26"/>
        </w:rPr>
      </w:pPr>
      <w:r w:rsidRPr="00FB6F46">
        <w:rPr>
          <w:b/>
          <w:color w:val="auto"/>
          <w:sz w:val="26"/>
          <w:szCs w:val="26"/>
        </w:rPr>
        <w:t xml:space="preserve">Bảng  </w:t>
      </w:r>
      <w:r w:rsidRPr="00FB6F46">
        <w:rPr>
          <w:b/>
          <w:color w:val="auto"/>
          <w:sz w:val="26"/>
          <w:szCs w:val="26"/>
        </w:rPr>
        <w:fldChar w:fldCharType="begin"/>
      </w:r>
      <w:r w:rsidRPr="00FB6F46">
        <w:rPr>
          <w:b/>
          <w:color w:val="auto"/>
          <w:sz w:val="26"/>
          <w:szCs w:val="26"/>
        </w:rPr>
        <w:instrText xml:space="preserve"> SEQ Bảng_ \* ARABIC </w:instrText>
      </w:r>
      <w:r w:rsidRPr="00FB6F46">
        <w:rPr>
          <w:b/>
          <w:color w:val="auto"/>
          <w:sz w:val="26"/>
          <w:szCs w:val="26"/>
        </w:rPr>
        <w:fldChar w:fldCharType="separate"/>
      </w:r>
      <w:r w:rsidRPr="00FB6F46">
        <w:rPr>
          <w:b/>
          <w:noProof/>
          <w:color w:val="auto"/>
          <w:sz w:val="26"/>
          <w:szCs w:val="26"/>
        </w:rPr>
        <w:t>1</w:t>
      </w:r>
      <w:r w:rsidRPr="00FB6F46">
        <w:rPr>
          <w:b/>
          <w:color w:val="auto"/>
          <w:sz w:val="26"/>
          <w:szCs w:val="26"/>
        </w:rPr>
        <w:fldChar w:fldCharType="end"/>
      </w:r>
      <w:r w:rsidRPr="00FB6F46">
        <w:rPr>
          <w:b/>
          <w:color w:val="auto"/>
          <w:sz w:val="26"/>
          <w:szCs w:val="26"/>
        </w:rPr>
        <w:t xml:space="preserve"> - Qui mô đào tạo 2020 – 2025</w:t>
      </w:r>
    </w:p>
    <w:tbl>
      <w:tblPr>
        <w:tblW w:w="4502" w:type="pct"/>
        <w:jc w:val="center"/>
        <w:tblLayout w:type="fixed"/>
        <w:tblCellMar>
          <w:left w:w="28" w:type="dxa"/>
          <w:right w:w="28" w:type="dxa"/>
        </w:tblCellMar>
        <w:tblLook w:val="0000" w:firstRow="0" w:lastRow="0" w:firstColumn="0" w:lastColumn="0" w:noHBand="0" w:noVBand="0"/>
      </w:tblPr>
      <w:tblGrid>
        <w:gridCol w:w="709"/>
        <w:gridCol w:w="1839"/>
        <w:gridCol w:w="1307"/>
        <w:gridCol w:w="1251"/>
        <w:gridCol w:w="1297"/>
        <w:gridCol w:w="1391"/>
        <w:gridCol w:w="1273"/>
      </w:tblGrid>
      <w:tr w:rsidR="002C2E57" w:rsidRPr="00B367F2" w:rsidTr="002C2E57">
        <w:trPr>
          <w:trHeight w:val="223"/>
          <w:tblHeader/>
          <w:jc w:val="center"/>
        </w:trPr>
        <w:tc>
          <w:tcPr>
            <w:tcW w:w="391" w:type="pct"/>
            <w:vMerge w:val="restart"/>
            <w:tcBorders>
              <w:top w:val="single" w:sz="4" w:space="0" w:color="auto"/>
              <w:left w:val="single" w:sz="4" w:space="0" w:color="auto"/>
              <w:bottom w:val="single" w:sz="4" w:space="0" w:color="000000"/>
              <w:right w:val="single" w:sz="4" w:space="0" w:color="auto"/>
            </w:tcBorders>
            <w:vAlign w:val="center"/>
          </w:tcPr>
          <w:p w:rsidR="002C2E57" w:rsidRPr="00B367F2" w:rsidRDefault="002C2E57" w:rsidP="002C2E57">
            <w:pPr>
              <w:spacing w:before="60" w:after="60"/>
              <w:ind w:hanging="30"/>
              <w:jc w:val="center"/>
              <w:rPr>
                <w:b/>
              </w:rPr>
            </w:pPr>
            <w:r w:rsidRPr="00B367F2">
              <w:rPr>
                <w:b/>
              </w:rPr>
              <w:t>TT</w:t>
            </w:r>
          </w:p>
        </w:tc>
        <w:tc>
          <w:tcPr>
            <w:tcW w:w="1014" w:type="pct"/>
            <w:vMerge w:val="restart"/>
            <w:tcBorders>
              <w:top w:val="single" w:sz="4" w:space="0" w:color="auto"/>
              <w:left w:val="nil"/>
              <w:bottom w:val="single" w:sz="4" w:space="0" w:color="000000"/>
              <w:right w:val="single" w:sz="4" w:space="0" w:color="auto"/>
            </w:tcBorders>
            <w:vAlign w:val="center"/>
          </w:tcPr>
          <w:p w:rsidR="002C2E57" w:rsidRPr="00B367F2" w:rsidRDefault="002C2E57" w:rsidP="002C2E57">
            <w:pPr>
              <w:spacing w:before="60" w:after="60"/>
              <w:ind w:hanging="30"/>
              <w:jc w:val="center"/>
              <w:rPr>
                <w:b/>
              </w:rPr>
            </w:pPr>
            <w:r w:rsidRPr="00B367F2">
              <w:rPr>
                <w:b/>
              </w:rPr>
              <w:t>Bậc đào tạo</w:t>
            </w:r>
          </w:p>
        </w:tc>
        <w:tc>
          <w:tcPr>
            <w:tcW w:w="3595" w:type="pct"/>
            <w:gridSpan w:val="5"/>
            <w:tcBorders>
              <w:top w:val="single" w:sz="4" w:space="0" w:color="auto"/>
              <w:left w:val="nil"/>
              <w:bottom w:val="single" w:sz="4" w:space="0" w:color="auto"/>
              <w:right w:val="single" w:sz="4" w:space="0" w:color="auto"/>
            </w:tcBorders>
            <w:vAlign w:val="center"/>
          </w:tcPr>
          <w:p w:rsidR="002C2E57" w:rsidRPr="00B367F2" w:rsidRDefault="002C2E57" w:rsidP="002C2E57">
            <w:pPr>
              <w:spacing w:before="60" w:after="60"/>
              <w:ind w:hanging="30"/>
              <w:jc w:val="center"/>
              <w:rPr>
                <w:b/>
              </w:rPr>
            </w:pPr>
            <w:r w:rsidRPr="00B367F2">
              <w:rPr>
                <w:b/>
              </w:rPr>
              <w:t>Qui mô đào tạo đến năm 2025</w:t>
            </w:r>
          </w:p>
        </w:tc>
      </w:tr>
      <w:tr w:rsidR="002C2E57" w:rsidRPr="00B367F2" w:rsidTr="00FB6F46">
        <w:trPr>
          <w:trHeight w:val="359"/>
          <w:tblHeader/>
          <w:jc w:val="center"/>
        </w:trPr>
        <w:tc>
          <w:tcPr>
            <w:tcW w:w="391" w:type="pct"/>
            <w:vMerge/>
            <w:tcBorders>
              <w:top w:val="single" w:sz="4" w:space="0" w:color="auto"/>
              <w:left w:val="single" w:sz="4" w:space="0" w:color="auto"/>
              <w:bottom w:val="single" w:sz="4" w:space="0" w:color="000000"/>
              <w:right w:val="single" w:sz="4" w:space="0" w:color="auto"/>
            </w:tcBorders>
            <w:vAlign w:val="center"/>
          </w:tcPr>
          <w:p w:rsidR="002C2E57" w:rsidRPr="00B367F2" w:rsidRDefault="002C2E57" w:rsidP="002C2E57">
            <w:pPr>
              <w:spacing w:before="60" w:after="60"/>
              <w:jc w:val="center"/>
            </w:pPr>
          </w:p>
        </w:tc>
        <w:tc>
          <w:tcPr>
            <w:tcW w:w="1014" w:type="pct"/>
            <w:vMerge/>
            <w:tcBorders>
              <w:top w:val="single" w:sz="4" w:space="0" w:color="auto"/>
              <w:left w:val="nil"/>
              <w:bottom w:val="single" w:sz="4" w:space="0" w:color="000000"/>
              <w:right w:val="single" w:sz="4" w:space="0" w:color="auto"/>
            </w:tcBorders>
            <w:vAlign w:val="center"/>
          </w:tcPr>
          <w:p w:rsidR="002C2E57" w:rsidRPr="00B367F2" w:rsidRDefault="002C2E57" w:rsidP="002C2E57">
            <w:pPr>
              <w:spacing w:before="60" w:after="60"/>
              <w:jc w:val="center"/>
            </w:pPr>
          </w:p>
        </w:tc>
        <w:tc>
          <w:tcPr>
            <w:tcW w:w="721" w:type="pct"/>
            <w:tcBorders>
              <w:top w:val="nil"/>
              <w:left w:val="nil"/>
              <w:bottom w:val="single" w:sz="4" w:space="0" w:color="auto"/>
              <w:right w:val="single" w:sz="4" w:space="0" w:color="auto"/>
            </w:tcBorders>
            <w:noWrap/>
            <w:vAlign w:val="center"/>
          </w:tcPr>
          <w:p w:rsidR="002C2E57" w:rsidRPr="002C2E57" w:rsidRDefault="002C2E57" w:rsidP="002C2E57">
            <w:pPr>
              <w:spacing w:before="60" w:after="60"/>
              <w:ind w:hanging="30"/>
              <w:jc w:val="center"/>
              <w:rPr>
                <w:b/>
              </w:rPr>
            </w:pPr>
            <w:r w:rsidRPr="002C2E57">
              <w:rPr>
                <w:b/>
              </w:rPr>
              <w:t>2020-2021</w:t>
            </w:r>
          </w:p>
        </w:tc>
        <w:tc>
          <w:tcPr>
            <w:tcW w:w="690" w:type="pct"/>
            <w:tcBorders>
              <w:top w:val="nil"/>
              <w:left w:val="nil"/>
              <w:bottom w:val="single" w:sz="4" w:space="0" w:color="auto"/>
              <w:right w:val="single" w:sz="4" w:space="0" w:color="auto"/>
            </w:tcBorders>
            <w:noWrap/>
            <w:vAlign w:val="center"/>
          </w:tcPr>
          <w:p w:rsidR="002C2E57" w:rsidRPr="002C2E57" w:rsidRDefault="002C2E57" w:rsidP="002C2E57">
            <w:pPr>
              <w:spacing w:before="60" w:after="60"/>
              <w:ind w:hanging="30"/>
              <w:jc w:val="center"/>
              <w:rPr>
                <w:b/>
              </w:rPr>
            </w:pPr>
            <w:r w:rsidRPr="002C2E57">
              <w:rPr>
                <w:b/>
              </w:rPr>
              <w:t>2021-2022</w:t>
            </w:r>
          </w:p>
        </w:tc>
        <w:tc>
          <w:tcPr>
            <w:tcW w:w="715" w:type="pct"/>
            <w:tcBorders>
              <w:top w:val="nil"/>
              <w:left w:val="nil"/>
              <w:bottom w:val="single" w:sz="4" w:space="0" w:color="auto"/>
              <w:right w:val="single" w:sz="4" w:space="0" w:color="auto"/>
            </w:tcBorders>
            <w:vAlign w:val="center"/>
          </w:tcPr>
          <w:p w:rsidR="002C2E57" w:rsidRPr="002C2E57" w:rsidRDefault="002C2E57" w:rsidP="002C2E57">
            <w:pPr>
              <w:spacing w:before="60" w:after="60"/>
              <w:ind w:hanging="30"/>
              <w:jc w:val="center"/>
              <w:rPr>
                <w:b/>
              </w:rPr>
            </w:pPr>
            <w:r w:rsidRPr="002C2E57">
              <w:rPr>
                <w:b/>
              </w:rPr>
              <w:t>2022-2023</w:t>
            </w:r>
          </w:p>
        </w:tc>
        <w:tc>
          <w:tcPr>
            <w:tcW w:w="767" w:type="pct"/>
            <w:tcBorders>
              <w:top w:val="nil"/>
              <w:left w:val="nil"/>
              <w:bottom w:val="single" w:sz="4" w:space="0" w:color="auto"/>
              <w:right w:val="single" w:sz="4" w:space="0" w:color="auto"/>
            </w:tcBorders>
            <w:vAlign w:val="center"/>
          </w:tcPr>
          <w:p w:rsidR="002C2E57" w:rsidRPr="002C2E57" w:rsidRDefault="002C2E57" w:rsidP="002C2E57">
            <w:pPr>
              <w:spacing w:before="60" w:after="60"/>
              <w:ind w:hanging="30"/>
              <w:jc w:val="center"/>
              <w:rPr>
                <w:b/>
              </w:rPr>
            </w:pPr>
            <w:r w:rsidRPr="002C2E57">
              <w:rPr>
                <w:b/>
              </w:rPr>
              <w:t>2023-2024</w:t>
            </w:r>
          </w:p>
        </w:tc>
        <w:tc>
          <w:tcPr>
            <w:tcW w:w="702" w:type="pct"/>
            <w:tcBorders>
              <w:top w:val="nil"/>
              <w:left w:val="nil"/>
              <w:bottom w:val="single" w:sz="4" w:space="0" w:color="auto"/>
              <w:right w:val="single" w:sz="4" w:space="0" w:color="auto"/>
            </w:tcBorders>
            <w:vAlign w:val="center"/>
          </w:tcPr>
          <w:p w:rsidR="002C2E57" w:rsidRPr="002C2E57" w:rsidRDefault="002C2E57" w:rsidP="002C2E57">
            <w:pPr>
              <w:spacing w:before="60" w:after="60"/>
              <w:ind w:hanging="30"/>
              <w:jc w:val="center"/>
              <w:rPr>
                <w:b/>
              </w:rPr>
            </w:pPr>
            <w:r w:rsidRPr="002C2E57">
              <w:rPr>
                <w:b/>
              </w:rPr>
              <w:t>2024-2025</w:t>
            </w:r>
          </w:p>
        </w:tc>
      </w:tr>
      <w:tr w:rsidR="002C2E57" w:rsidRPr="00B367F2" w:rsidTr="00FB6F46">
        <w:trPr>
          <w:trHeight w:val="20"/>
          <w:jc w:val="center"/>
        </w:trPr>
        <w:tc>
          <w:tcPr>
            <w:tcW w:w="391" w:type="pct"/>
            <w:tcBorders>
              <w:top w:val="nil"/>
              <w:left w:val="single" w:sz="4" w:space="0" w:color="auto"/>
              <w:bottom w:val="single" w:sz="4" w:space="0" w:color="auto"/>
              <w:right w:val="single" w:sz="4" w:space="0" w:color="auto"/>
            </w:tcBorders>
            <w:noWrap/>
            <w:vAlign w:val="center"/>
          </w:tcPr>
          <w:p w:rsidR="002C2E57" w:rsidRPr="00B367F2" w:rsidRDefault="002C2E57" w:rsidP="002C2E57">
            <w:pPr>
              <w:spacing w:before="60" w:after="60"/>
              <w:ind w:firstLine="0"/>
              <w:jc w:val="center"/>
            </w:pPr>
            <w:r w:rsidRPr="00B367F2">
              <w:t>1</w:t>
            </w:r>
          </w:p>
        </w:tc>
        <w:tc>
          <w:tcPr>
            <w:tcW w:w="1014" w:type="pct"/>
            <w:tcBorders>
              <w:top w:val="nil"/>
              <w:left w:val="nil"/>
              <w:bottom w:val="single" w:sz="4" w:space="0" w:color="auto"/>
              <w:right w:val="single" w:sz="4" w:space="0" w:color="auto"/>
            </w:tcBorders>
            <w:vAlign w:val="center"/>
          </w:tcPr>
          <w:p w:rsidR="002C2E57" w:rsidRPr="00B367F2" w:rsidRDefault="002C2E57" w:rsidP="002C2E57">
            <w:pPr>
              <w:spacing w:before="60" w:after="60"/>
              <w:ind w:firstLine="0"/>
              <w:jc w:val="center"/>
            </w:pPr>
            <w:r w:rsidRPr="00B367F2">
              <w:t>Cao đẳng</w:t>
            </w:r>
          </w:p>
        </w:tc>
        <w:tc>
          <w:tcPr>
            <w:tcW w:w="721" w:type="pct"/>
            <w:tcBorders>
              <w:top w:val="nil"/>
              <w:left w:val="nil"/>
              <w:bottom w:val="single" w:sz="4" w:space="0" w:color="auto"/>
              <w:right w:val="single" w:sz="4" w:space="0" w:color="auto"/>
            </w:tcBorders>
            <w:noWrap/>
            <w:vAlign w:val="center"/>
          </w:tcPr>
          <w:p w:rsidR="002C2E57" w:rsidRPr="00B367F2" w:rsidRDefault="002C2E57" w:rsidP="002C2E57">
            <w:pPr>
              <w:spacing w:before="60" w:after="60"/>
              <w:ind w:firstLine="0"/>
              <w:jc w:val="center"/>
            </w:pPr>
            <w:r w:rsidRPr="00B367F2">
              <w:t>1.164</w:t>
            </w:r>
          </w:p>
        </w:tc>
        <w:tc>
          <w:tcPr>
            <w:tcW w:w="690" w:type="pct"/>
            <w:tcBorders>
              <w:top w:val="nil"/>
              <w:left w:val="nil"/>
              <w:bottom w:val="single" w:sz="4" w:space="0" w:color="auto"/>
              <w:right w:val="single" w:sz="4" w:space="0" w:color="auto"/>
            </w:tcBorders>
            <w:noWrap/>
            <w:vAlign w:val="center"/>
          </w:tcPr>
          <w:p w:rsidR="002C2E57" w:rsidRPr="00B367F2" w:rsidRDefault="002C2E57" w:rsidP="002C2E57">
            <w:pPr>
              <w:spacing w:before="60" w:after="60"/>
              <w:ind w:firstLine="0"/>
              <w:jc w:val="center"/>
            </w:pPr>
            <w:r w:rsidRPr="00B367F2">
              <w:t>1.280</w:t>
            </w:r>
          </w:p>
        </w:tc>
        <w:tc>
          <w:tcPr>
            <w:tcW w:w="715" w:type="pct"/>
            <w:tcBorders>
              <w:top w:val="nil"/>
              <w:left w:val="nil"/>
              <w:bottom w:val="single" w:sz="4" w:space="0" w:color="auto"/>
              <w:right w:val="single" w:sz="4" w:space="0" w:color="auto"/>
            </w:tcBorders>
            <w:vAlign w:val="center"/>
          </w:tcPr>
          <w:p w:rsidR="002C2E57" w:rsidRPr="00B367F2" w:rsidRDefault="002C2E57" w:rsidP="002C2E57">
            <w:pPr>
              <w:spacing w:before="60" w:after="60"/>
              <w:ind w:firstLine="0"/>
              <w:jc w:val="center"/>
            </w:pPr>
            <w:r w:rsidRPr="00B367F2">
              <w:t>1.408</w:t>
            </w:r>
          </w:p>
        </w:tc>
        <w:tc>
          <w:tcPr>
            <w:tcW w:w="767" w:type="pct"/>
            <w:tcBorders>
              <w:top w:val="nil"/>
              <w:left w:val="nil"/>
              <w:bottom w:val="single" w:sz="4" w:space="0" w:color="auto"/>
              <w:right w:val="single" w:sz="4" w:space="0" w:color="auto"/>
            </w:tcBorders>
            <w:vAlign w:val="center"/>
          </w:tcPr>
          <w:p w:rsidR="002C2E57" w:rsidRPr="00B367F2" w:rsidRDefault="002C2E57" w:rsidP="002C2E57">
            <w:pPr>
              <w:spacing w:before="60" w:after="60"/>
              <w:ind w:firstLine="0"/>
              <w:jc w:val="center"/>
            </w:pPr>
            <w:r w:rsidRPr="00B367F2">
              <w:t>1.549</w:t>
            </w:r>
          </w:p>
        </w:tc>
        <w:tc>
          <w:tcPr>
            <w:tcW w:w="702" w:type="pct"/>
            <w:tcBorders>
              <w:top w:val="nil"/>
              <w:left w:val="nil"/>
              <w:bottom w:val="single" w:sz="4" w:space="0" w:color="auto"/>
              <w:right w:val="single" w:sz="4" w:space="0" w:color="auto"/>
            </w:tcBorders>
            <w:vAlign w:val="center"/>
          </w:tcPr>
          <w:p w:rsidR="002C2E57" w:rsidRPr="00B367F2" w:rsidRDefault="002C2E57" w:rsidP="002C2E57">
            <w:pPr>
              <w:spacing w:before="60" w:after="60"/>
              <w:ind w:firstLine="0"/>
              <w:jc w:val="center"/>
            </w:pPr>
            <w:r w:rsidRPr="00B367F2">
              <w:t>1.704</w:t>
            </w:r>
          </w:p>
        </w:tc>
      </w:tr>
      <w:tr w:rsidR="002C2E57" w:rsidRPr="00B367F2" w:rsidTr="00FB6F46">
        <w:trPr>
          <w:trHeight w:val="20"/>
          <w:jc w:val="center"/>
        </w:trPr>
        <w:tc>
          <w:tcPr>
            <w:tcW w:w="391" w:type="pct"/>
            <w:tcBorders>
              <w:top w:val="single" w:sz="4" w:space="0" w:color="auto"/>
              <w:left w:val="single" w:sz="4" w:space="0" w:color="auto"/>
              <w:bottom w:val="single" w:sz="4" w:space="0" w:color="auto"/>
              <w:right w:val="single" w:sz="4" w:space="0" w:color="auto"/>
            </w:tcBorders>
            <w:noWrap/>
            <w:vAlign w:val="center"/>
          </w:tcPr>
          <w:p w:rsidR="002C2E57" w:rsidRPr="00B367F2" w:rsidRDefault="002C2E57" w:rsidP="002C2E57">
            <w:pPr>
              <w:spacing w:before="60" w:after="60"/>
              <w:ind w:firstLine="0"/>
              <w:jc w:val="center"/>
            </w:pPr>
            <w:r w:rsidRPr="00B367F2">
              <w:t>2</w:t>
            </w:r>
          </w:p>
        </w:tc>
        <w:tc>
          <w:tcPr>
            <w:tcW w:w="1014" w:type="pct"/>
            <w:tcBorders>
              <w:top w:val="single" w:sz="4" w:space="0" w:color="auto"/>
              <w:left w:val="nil"/>
              <w:bottom w:val="single" w:sz="4" w:space="0" w:color="auto"/>
              <w:right w:val="single" w:sz="4" w:space="0" w:color="auto"/>
            </w:tcBorders>
            <w:vAlign w:val="center"/>
          </w:tcPr>
          <w:p w:rsidR="002C2E57" w:rsidRPr="00B367F2" w:rsidRDefault="002C2E57" w:rsidP="002C2E57">
            <w:pPr>
              <w:spacing w:before="60" w:after="60"/>
              <w:ind w:firstLine="0"/>
              <w:jc w:val="center"/>
            </w:pPr>
            <w:r w:rsidRPr="00B367F2">
              <w:t>Trung cấp</w:t>
            </w:r>
          </w:p>
        </w:tc>
        <w:tc>
          <w:tcPr>
            <w:tcW w:w="721" w:type="pct"/>
            <w:tcBorders>
              <w:top w:val="single" w:sz="4" w:space="0" w:color="auto"/>
              <w:left w:val="nil"/>
              <w:bottom w:val="single" w:sz="4" w:space="0" w:color="auto"/>
              <w:right w:val="single" w:sz="4" w:space="0" w:color="auto"/>
            </w:tcBorders>
            <w:noWrap/>
            <w:vAlign w:val="center"/>
          </w:tcPr>
          <w:p w:rsidR="002C2E57" w:rsidRPr="00B367F2" w:rsidRDefault="002C2E57" w:rsidP="002C2E57">
            <w:pPr>
              <w:spacing w:before="60" w:after="60"/>
              <w:ind w:firstLine="0"/>
              <w:jc w:val="center"/>
            </w:pPr>
            <w:r w:rsidRPr="00B367F2">
              <w:t>1.170</w:t>
            </w:r>
          </w:p>
        </w:tc>
        <w:tc>
          <w:tcPr>
            <w:tcW w:w="690" w:type="pct"/>
            <w:tcBorders>
              <w:top w:val="single" w:sz="4" w:space="0" w:color="auto"/>
              <w:left w:val="nil"/>
              <w:bottom w:val="single" w:sz="4" w:space="0" w:color="auto"/>
              <w:right w:val="single" w:sz="4" w:space="0" w:color="auto"/>
            </w:tcBorders>
            <w:noWrap/>
            <w:vAlign w:val="center"/>
          </w:tcPr>
          <w:p w:rsidR="002C2E57" w:rsidRPr="00B367F2" w:rsidRDefault="002C2E57" w:rsidP="002C2E57">
            <w:pPr>
              <w:spacing w:before="60" w:after="60"/>
              <w:ind w:firstLine="0"/>
              <w:jc w:val="center"/>
            </w:pPr>
            <w:r w:rsidRPr="00B367F2">
              <w:t>1.287</w:t>
            </w:r>
          </w:p>
        </w:tc>
        <w:tc>
          <w:tcPr>
            <w:tcW w:w="715" w:type="pct"/>
            <w:tcBorders>
              <w:top w:val="single" w:sz="4" w:space="0" w:color="auto"/>
              <w:left w:val="nil"/>
              <w:bottom w:val="single" w:sz="4" w:space="0" w:color="auto"/>
              <w:right w:val="single" w:sz="4" w:space="0" w:color="auto"/>
            </w:tcBorders>
            <w:vAlign w:val="center"/>
          </w:tcPr>
          <w:p w:rsidR="002C2E57" w:rsidRPr="00B367F2" w:rsidRDefault="002C2E57" w:rsidP="002C2E57">
            <w:pPr>
              <w:spacing w:before="60" w:after="60"/>
              <w:ind w:left="168" w:firstLine="0"/>
              <w:jc w:val="center"/>
            </w:pPr>
            <w:r w:rsidRPr="00B367F2">
              <w:t>1.416</w:t>
            </w:r>
          </w:p>
        </w:tc>
        <w:tc>
          <w:tcPr>
            <w:tcW w:w="767" w:type="pct"/>
            <w:tcBorders>
              <w:top w:val="single" w:sz="4" w:space="0" w:color="auto"/>
              <w:left w:val="nil"/>
              <w:bottom w:val="single" w:sz="4" w:space="0" w:color="auto"/>
              <w:right w:val="single" w:sz="4" w:space="0" w:color="auto"/>
            </w:tcBorders>
            <w:vAlign w:val="center"/>
          </w:tcPr>
          <w:p w:rsidR="002C2E57" w:rsidRPr="00B367F2" w:rsidRDefault="002C2E57" w:rsidP="002C2E57">
            <w:pPr>
              <w:spacing w:before="60" w:after="60"/>
              <w:ind w:firstLine="0"/>
              <w:jc w:val="center"/>
            </w:pPr>
            <w:r w:rsidRPr="00B367F2">
              <w:t>1.558</w:t>
            </w:r>
          </w:p>
        </w:tc>
        <w:tc>
          <w:tcPr>
            <w:tcW w:w="702" w:type="pct"/>
            <w:tcBorders>
              <w:top w:val="single" w:sz="4" w:space="0" w:color="auto"/>
              <w:left w:val="nil"/>
              <w:bottom w:val="single" w:sz="4" w:space="0" w:color="auto"/>
              <w:right w:val="single" w:sz="4" w:space="0" w:color="auto"/>
            </w:tcBorders>
            <w:vAlign w:val="center"/>
          </w:tcPr>
          <w:p w:rsidR="002C2E57" w:rsidRPr="00B367F2" w:rsidRDefault="002C2E57" w:rsidP="002C2E57">
            <w:pPr>
              <w:spacing w:before="60" w:after="60"/>
              <w:ind w:firstLine="0"/>
              <w:jc w:val="center"/>
            </w:pPr>
            <w:r w:rsidRPr="00B367F2">
              <w:t>1.714</w:t>
            </w:r>
          </w:p>
        </w:tc>
      </w:tr>
      <w:tr w:rsidR="002C2E57" w:rsidRPr="00B367F2" w:rsidTr="00FB6F46">
        <w:trPr>
          <w:trHeight w:val="355"/>
          <w:jc w:val="center"/>
        </w:trPr>
        <w:tc>
          <w:tcPr>
            <w:tcW w:w="391" w:type="pct"/>
            <w:tcBorders>
              <w:top w:val="single" w:sz="4" w:space="0" w:color="auto"/>
              <w:left w:val="single" w:sz="4" w:space="0" w:color="auto"/>
              <w:bottom w:val="single" w:sz="4" w:space="0" w:color="auto"/>
              <w:right w:val="single" w:sz="4" w:space="0" w:color="auto"/>
            </w:tcBorders>
            <w:noWrap/>
            <w:vAlign w:val="center"/>
          </w:tcPr>
          <w:p w:rsidR="002C2E57" w:rsidRPr="00B367F2" w:rsidRDefault="002C2E57" w:rsidP="002C2E57">
            <w:pPr>
              <w:spacing w:before="60" w:after="60"/>
              <w:jc w:val="center"/>
              <w:rPr>
                <w:b/>
              </w:rPr>
            </w:pPr>
          </w:p>
        </w:tc>
        <w:tc>
          <w:tcPr>
            <w:tcW w:w="1014" w:type="pct"/>
            <w:tcBorders>
              <w:top w:val="single" w:sz="4" w:space="0" w:color="auto"/>
              <w:left w:val="nil"/>
              <w:bottom w:val="single" w:sz="4" w:space="0" w:color="auto"/>
              <w:right w:val="single" w:sz="4" w:space="0" w:color="auto"/>
            </w:tcBorders>
            <w:vAlign w:val="center"/>
          </w:tcPr>
          <w:p w:rsidR="002C2E57" w:rsidRPr="00B367F2" w:rsidRDefault="002C2E57" w:rsidP="002C2E57">
            <w:pPr>
              <w:spacing w:before="60" w:after="60"/>
              <w:ind w:hanging="25"/>
              <w:jc w:val="center"/>
              <w:rPr>
                <w:b/>
              </w:rPr>
            </w:pPr>
            <w:r w:rsidRPr="00B367F2">
              <w:rPr>
                <w:b/>
              </w:rPr>
              <w:t>Tổng cộng</w:t>
            </w:r>
          </w:p>
        </w:tc>
        <w:tc>
          <w:tcPr>
            <w:tcW w:w="721" w:type="pct"/>
            <w:tcBorders>
              <w:top w:val="single" w:sz="4" w:space="0" w:color="auto"/>
              <w:left w:val="nil"/>
              <w:bottom w:val="single" w:sz="4" w:space="0" w:color="auto"/>
              <w:right w:val="single" w:sz="4" w:space="0" w:color="auto"/>
            </w:tcBorders>
            <w:noWrap/>
            <w:vAlign w:val="center"/>
          </w:tcPr>
          <w:p w:rsidR="002C2E57" w:rsidRPr="002C2E57" w:rsidRDefault="002C2E57" w:rsidP="002C2E57">
            <w:pPr>
              <w:spacing w:before="60" w:after="60"/>
              <w:ind w:hanging="25"/>
              <w:jc w:val="center"/>
              <w:rPr>
                <w:b/>
              </w:rPr>
            </w:pPr>
            <w:r w:rsidRPr="002C2E57">
              <w:rPr>
                <w:b/>
              </w:rPr>
              <w:t>2.334</w:t>
            </w:r>
          </w:p>
        </w:tc>
        <w:tc>
          <w:tcPr>
            <w:tcW w:w="690" w:type="pct"/>
            <w:tcBorders>
              <w:top w:val="single" w:sz="4" w:space="0" w:color="auto"/>
              <w:left w:val="nil"/>
              <w:bottom w:val="single" w:sz="4" w:space="0" w:color="auto"/>
              <w:right w:val="single" w:sz="4" w:space="0" w:color="auto"/>
            </w:tcBorders>
            <w:noWrap/>
            <w:vAlign w:val="center"/>
          </w:tcPr>
          <w:p w:rsidR="002C2E57" w:rsidRPr="002C2E57" w:rsidRDefault="002C2E57" w:rsidP="002C2E57">
            <w:pPr>
              <w:spacing w:before="60" w:after="60"/>
              <w:ind w:hanging="25"/>
              <w:jc w:val="center"/>
              <w:rPr>
                <w:b/>
              </w:rPr>
            </w:pPr>
            <w:r w:rsidRPr="002C2E57">
              <w:rPr>
                <w:b/>
              </w:rPr>
              <w:t>2.567</w:t>
            </w:r>
          </w:p>
        </w:tc>
        <w:tc>
          <w:tcPr>
            <w:tcW w:w="715" w:type="pct"/>
            <w:tcBorders>
              <w:top w:val="single" w:sz="4" w:space="0" w:color="auto"/>
              <w:left w:val="nil"/>
              <w:bottom w:val="single" w:sz="4" w:space="0" w:color="auto"/>
              <w:right w:val="single" w:sz="4" w:space="0" w:color="auto"/>
            </w:tcBorders>
            <w:vAlign w:val="center"/>
          </w:tcPr>
          <w:p w:rsidR="002C2E57" w:rsidRPr="002C2E57" w:rsidRDefault="002C2E57" w:rsidP="002C2E57">
            <w:pPr>
              <w:spacing w:before="60" w:after="60"/>
              <w:ind w:hanging="25"/>
              <w:jc w:val="center"/>
              <w:rPr>
                <w:b/>
              </w:rPr>
            </w:pPr>
            <w:r w:rsidRPr="002C2E57">
              <w:rPr>
                <w:b/>
              </w:rPr>
              <w:t>2.824</w:t>
            </w:r>
          </w:p>
        </w:tc>
        <w:tc>
          <w:tcPr>
            <w:tcW w:w="767" w:type="pct"/>
            <w:tcBorders>
              <w:top w:val="single" w:sz="4" w:space="0" w:color="auto"/>
              <w:left w:val="nil"/>
              <w:bottom w:val="single" w:sz="4" w:space="0" w:color="auto"/>
              <w:right w:val="single" w:sz="4" w:space="0" w:color="auto"/>
            </w:tcBorders>
            <w:vAlign w:val="center"/>
          </w:tcPr>
          <w:p w:rsidR="002C2E57" w:rsidRPr="002C2E57" w:rsidRDefault="002C2E57" w:rsidP="002C2E57">
            <w:pPr>
              <w:spacing w:before="60" w:after="60"/>
              <w:ind w:hanging="25"/>
              <w:jc w:val="center"/>
              <w:rPr>
                <w:b/>
              </w:rPr>
            </w:pPr>
            <w:r w:rsidRPr="002C2E57">
              <w:rPr>
                <w:b/>
              </w:rPr>
              <w:t>3.107</w:t>
            </w:r>
          </w:p>
        </w:tc>
        <w:tc>
          <w:tcPr>
            <w:tcW w:w="702" w:type="pct"/>
            <w:tcBorders>
              <w:top w:val="single" w:sz="4" w:space="0" w:color="auto"/>
              <w:left w:val="nil"/>
              <w:bottom w:val="single" w:sz="4" w:space="0" w:color="auto"/>
              <w:right w:val="single" w:sz="4" w:space="0" w:color="auto"/>
            </w:tcBorders>
            <w:vAlign w:val="center"/>
          </w:tcPr>
          <w:p w:rsidR="002C2E57" w:rsidRPr="002C2E57" w:rsidRDefault="002C2E57" w:rsidP="002C2E57">
            <w:pPr>
              <w:spacing w:before="60" w:after="60"/>
              <w:ind w:hanging="25"/>
              <w:jc w:val="center"/>
              <w:rPr>
                <w:b/>
              </w:rPr>
            </w:pPr>
            <w:r w:rsidRPr="002C2E57">
              <w:rPr>
                <w:b/>
              </w:rPr>
              <w:t>3.418</w:t>
            </w:r>
          </w:p>
        </w:tc>
      </w:tr>
    </w:tbl>
    <w:p w:rsidR="002C2E57" w:rsidRPr="00B20079" w:rsidRDefault="002C2E57" w:rsidP="000F5D74"/>
    <w:p w:rsidR="00990FE2" w:rsidRPr="00B20079" w:rsidRDefault="00990FE2" w:rsidP="000F5D74">
      <w:r w:rsidRPr="00B20079">
        <w:lastRenderedPageBreak/>
        <w:t xml:space="preserve">Khoa </w:t>
      </w:r>
      <w:r w:rsidR="00866B77">
        <w:t>Công nghệ thông tin</w:t>
      </w:r>
      <w:r w:rsidRPr="00B20079">
        <w:t xml:space="preserve"> </w:t>
      </w:r>
      <w:r w:rsidR="00866B77">
        <w:t xml:space="preserve">đang </w:t>
      </w:r>
      <w:r w:rsidRPr="00B20079">
        <w:t xml:space="preserve">được nhà trường </w:t>
      </w:r>
      <w:r w:rsidR="00866B77">
        <w:t>chú trọng đầu tư về cơ sở vật chất để phát triển thành một trong các khoa đi đầu trong nhà trường.</w:t>
      </w:r>
    </w:p>
    <w:p w:rsidR="00890AD6" w:rsidRPr="00B20079" w:rsidRDefault="003F4688" w:rsidP="000F5D74">
      <w:r w:rsidRPr="00B20079">
        <w:rPr>
          <w:b/>
        </w:rPr>
        <w:t>Về chương trình đào tạo</w:t>
      </w:r>
      <w:r w:rsidR="00BF6E9D" w:rsidRPr="00B20079">
        <w:rPr>
          <w:b/>
        </w:rPr>
        <w:t xml:space="preserve"> : </w:t>
      </w:r>
      <w:r w:rsidR="00890AD6" w:rsidRPr="00B20079">
        <w:t>Các chương trình đào tạo đều đảm bảo tỷ lệ giữa lý thuyết 30 % và thực hành 70% thời lượng đào tạo và đáp ứng yêu cầu kỹ năng người học sau khi ra trường.</w:t>
      </w:r>
      <w:r w:rsidR="00300289">
        <w:t xml:space="preserve"> Các chương trình đảm bảo số lượng tiết thực hành được đào tạo ngoài doanh nghiệp là trê 40%.</w:t>
      </w:r>
    </w:p>
    <w:p w:rsidR="00890AD6" w:rsidRPr="00B20079" w:rsidRDefault="00BF6E9D" w:rsidP="000F5D74">
      <w:pPr>
        <w:rPr>
          <w:b/>
        </w:rPr>
      </w:pPr>
      <w:r w:rsidRPr="00A31D9F">
        <w:rPr>
          <w:b/>
        </w:rPr>
        <w:t xml:space="preserve">Về </w:t>
      </w:r>
      <w:r w:rsidR="00A82BC4">
        <w:rPr>
          <w:b/>
        </w:rPr>
        <w:t>tổ chức</w:t>
      </w:r>
      <w:r w:rsidRPr="00A31D9F">
        <w:rPr>
          <w:b/>
        </w:rPr>
        <w:t xml:space="preserve">: </w:t>
      </w:r>
      <w:r w:rsidRPr="00A31D9F">
        <w:t>hiệ</w:t>
      </w:r>
      <w:r w:rsidR="00F92FA2" w:rsidRPr="00A31D9F">
        <w:t xml:space="preserve">n có </w:t>
      </w:r>
      <w:r w:rsidR="00300289">
        <w:t>3 tổ bộ môn là Khoa học máy tính, Lập trình máy tính và Mạng máy tính. Khoa có 1 phó khoa phục trách khoa, 1 phó khoa. Số lượng giảng viên đủ đáp ứng nhu cầu giảng dạy</w:t>
      </w:r>
      <w:r w:rsidR="00A82BC4">
        <w:t xml:space="preserve"> và đủ chuẩn</w:t>
      </w:r>
      <w:r w:rsidRPr="00A31D9F">
        <w:t xml:space="preserve"> trình độ ngoại ngữ</w:t>
      </w:r>
      <w:r w:rsidR="00FB574C" w:rsidRPr="00A31D9F">
        <w:t>,</w:t>
      </w:r>
      <w:r w:rsidRPr="00A31D9F">
        <w:t xml:space="preserve"> </w:t>
      </w:r>
      <w:r w:rsidR="00FB574C" w:rsidRPr="00A31D9F">
        <w:t>nghiệp vụ sư phạm giảng dạy.</w:t>
      </w:r>
    </w:p>
    <w:p w:rsidR="00BF6E9D" w:rsidRPr="00B20079" w:rsidRDefault="00ED4B1F" w:rsidP="000F5D74">
      <w:pPr>
        <w:rPr>
          <w:b/>
        </w:rPr>
      </w:pPr>
      <w:r w:rsidRPr="00B20079">
        <w:rPr>
          <w:b/>
        </w:rPr>
        <w:t>Về họ</w:t>
      </w:r>
      <w:r w:rsidR="00F92FA2">
        <w:rPr>
          <w:b/>
        </w:rPr>
        <w:t>c sinh sinh viên</w:t>
      </w:r>
      <w:r w:rsidRPr="00B20079">
        <w:rPr>
          <w:b/>
        </w:rPr>
        <w:t xml:space="preserve">: </w:t>
      </w:r>
      <w:r w:rsidR="00843467" w:rsidRPr="00A31D9F">
        <w:t xml:space="preserve">20 % </w:t>
      </w:r>
      <w:r w:rsidRPr="00A31D9F">
        <w:t>họ</w:t>
      </w:r>
      <w:r w:rsidR="00F92FA2" w:rsidRPr="00A31D9F">
        <w:t xml:space="preserve">c sinh sinh viên </w:t>
      </w:r>
      <w:r w:rsidRPr="00A31D9F">
        <w:t xml:space="preserve">tham gia các hoạt động </w:t>
      </w:r>
      <w:r w:rsidR="00A82BC4">
        <w:t>ngoại khoá</w:t>
      </w:r>
      <w:r w:rsidRPr="00A31D9F">
        <w:t xml:space="preserve">, </w:t>
      </w:r>
      <w:r w:rsidR="00A82BC4">
        <w:t>90</w:t>
      </w:r>
      <w:r w:rsidR="00843467" w:rsidRPr="00B20079">
        <w:t xml:space="preserve"> % </w:t>
      </w:r>
      <w:r w:rsidRPr="00B20079">
        <w:t>học sinh sinh viên tốt nghiệp đều được giới thiệu việc làm đúng chuyên ngành và có mức lương khởi điểm từ 6 triệu trở lên.</w:t>
      </w:r>
      <w:r w:rsidR="00A82BC4">
        <w:t xml:space="preserve"> 10% sinh viên có việc làm trước khi ra trường.</w:t>
      </w:r>
    </w:p>
    <w:p w:rsidR="0001605C" w:rsidRPr="007E414B" w:rsidRDefault="00387FA3" w:rsidP="00F77218">
      <w:pPr>
        <w:pStyle w:val="Heading1"/>
        <w:pageBreakBefore/>
        <w:ind w:left="431"/>
      </w:pPr>
      <w:bookmarkStart w:id="6" w:name="_Toc45878014"/>
      <w:r w:rsidRPr="007E414B">
        <w:lastRenderedPageBreak/>
        <w:t>PHẦN III : NỘI DUNG ĐỀ ÁN</w:t>
      </w:r>
      <w:bookmarkEnd w:id="6"/>
    </w:p>
    <w:p w:rsidR="000C13C3" w:rsidRPr="000C13C3" w:rsidRDefault="000C13C3" w:rsidP="000C13C3">
      <w:pPr>
        <w:pStyle w:val="ListParagraph"/>
        <w:keepNext/>
        <w:numPr>
          <w:ilvl w:val="0"/>
          <w:numId w:val="40"/>
        </w:numPr>
        <w:spacing w:before="240" w:after="60" w:line="240" w:lineRule="auto"/>
        <w:contextualSpacing w:val="0"/>
        <w:outlineLvl w:val="1"/>
        <w:rPr>
          <w:rFonts w:eastAsia="Times New Roman"/>
          <w:b/>
          <w:bCs/>
          <w:iCs/>
          <w:vanish/>
        </w:rPr>
      </w:pPr>
      <w:bookmarkStart w:id="7" w:name="_Toc45878015"/>
      <w:bookmarkEnd w:id="7"/>
    </w:p>
    <w:p w:rsidR="001F154A" w:rsidRPr="00B20079" w:rsidRDefault="001F154A" w:rsidP="000C13C3">
      <w:pPr>
        <w:pStyle w:val="Heading2"/>
      </w:pPr>
      <w:bookmarkStart w:id="8" w:name="_Toc45878016"/>
      <w:r w:rsidRPr="00B20079">
        <w:t xml:space="preserve">Mục tiêu </w:t>
      </w:r>
      <w:r w:rsidR="00BC1A9A" w:rsidRPr="00B20079">
        <w:t>đề án</w:t>
      </w:r>
      <w:bookmarkEnd w:id="8"/>
    </w:p>
    <w:p w:rsidR="006772E4" w:rsidRPr="006772E4" w:rsidRDefault="006772E4" w:rsidP="006772E4">
      <w:pPr>
        <w:pStyle w:val="ListParagraph"/>
        <w:keepNext/>
        <w:numPr>
          <w:ilvl w:val="0"/>
          <w:numId w:val="44"/>
        </w:numPr>
        <w:spacing w:before="240" w:after="60" w:line="240" w:lineRule="auto"/>
        <w:contextualSpacing w:val="0"/>
        <w:outlineLvl w:val="2"/>
        <w:rPr>
          <w:rFonts w:eastAsia="Times New Roman"/>
          <w:b/>
          <w:bCs/>
          <w:vanish/>
          <w:sz w:val="26"/>
          <w:szCs w:val="26"/>
        </w:rPr>
      </w:pPr>
      <w:bookmarkStart w:id="9" w:name="_Toc45878017"/>
      <w:bookmarkEnd w:id="9"/>
    </w:p>
    <w:p w:rsidR="006772E4" w:rsidRPr="006772E4" w:rsidRDefault="006772E4" w:rsidP="006772E4">
      <w:pPr>
        <w:pStyle w:val="ListParagraph"/>
        <w:keepNext/>
        <w:numPr>
          <w:ilvl w:val="0"/>
          <w:numId w:val="44"/>
        </w:numPr>
        <w:spacing w:before="240" w:after="60" w:line="240" w:lineRule="auto"/>
        <w:contextualSpacing w:val="0"/>
        <w:outlineLvl w:val="2"/>
        <w:rPr>
          <w:rFonts w:eastAsia="Times New Roman"/>
          <w:b/>
          <w:bCs/>
          <w:vanish/>
          <w:sz w:val="26"/>
          <w:szCs w:val="26"/>
        </w:rPr>
      </w:pPr>
      <w:bookmarkStart w:id="10" w:name="_Toc45878018"/>
      <w:bookmarkEnd w:id="10"/>
    </w:p>
    <w:p w:rsidR="006772E4" w:rsidRPr="006772E4" w:rsidRDefault="006772E4" w:rsidP="006772E4">
      <w:pPr>
        <w:pStyle w:val="ListParagraph"/>
        <w:keepNext/>
        <w:numPr>
          <w:ilvl w:val="0"/>
          <w:numId w:val="44"/>
        </w:numPr>
        <w:spacing w:before="240" w:after="60" w:line="240" w:lineRule="auto"/>
        <w:contextualSpacing w:val="0"/>
        <w:outlineLvl w:val="2"/>
        <w:rPr>
          <w:rFonts w:eastAsia="Times New Roman"/>
          <w:b/>
          <w:bCs/>
          <w:vanish/>
          <w:sz w:val="26"/>
          <w:szCs w:val="26"/>
        </w:rPr>
      </w:pPr>
      <w:bookmarkStart w:id="11" w:name="_Toc45878019"/>
      <w:bookmarkEnd w:id="11"/>
    </w:p>
    <w:p w:rsidR="006772E4" w:rsidRPr="006772E4" w:rsidRDefault="006772E4" w:rsidP="006772E4">
      <w:pPr>
        <w:pStyle w:val="ListParagraph"/>
        <w:keepNext/>
        <w:numPr>
          <w:ilvl w:val="1"/>
          <w:numId w:val="44"/>
        </w:numPr>
        <w:spacing w:before="240" w:after="60" w:line="240" w:lineRule="auto"/>
        <w:contextualSpacing w:val="0"/>
        <w:outlineLvl w:val="2"/>
        <w:rPr>
          <w:rFonts w:eastAsia="Times New Roman"/>
          <w:b/>
          <w:bCs/>
          <w:vanish/>
          <w:sz w:val="26"/>
          <w:szCs w:val="26"/>
        </w:rPr>
      </w:pPr>
      <w:bookmarkStart w:id="12" w:name="_Toc45878020"/>
      <w:bookmarkEnd w:id="12"/>
    </w:p>
    <w:p w:rsidR="001F154A" w:rsidRPr="006772E4" w:rsidRDefault="001F154A" w:rsidP="006772E4">
      <w:pPr>
        <w:pStyle w:val="Heading3"/>
      </w:pPr>
      <w:bookmarkStart w:id="13" w:name="_Toc45878021"/>
      <w:r w:rsidRPr="006772E4">
        <w:t>Mục tiêu</w:t>
      </w:r>
      <w:r w:rsidR="00BC1A9A" w:rsidRPr="006772E4">
        <w:t xml:space="preserve"> chung</w:t>
      </w:r>
      <w:bookmarkEnd w:id="13"/>
    </w:p>
    <w:p w:rsidR="000A65AE" w:rsidRDefault="000A65AE" w:rsidP="000F5D74">
      <w:pPr>
        <w:rPr>
          <w:rStyle w:val="Strong"/>
          <w:b w:val="0"/>
          <w:bCs w:val="0"/>
          <w:lang w:val="pt-BR"/>
        </w:rPr>
      </w:pPr>
      <w:r w:rsidRPr="00155BCC">
        <w:t xml:space="preserve">Phát triển </w:t>
      </w:r>
      <w:r>
        <w:t xml:space="preserve">khoa </w:t>
      </w:r>
      <w:r w:rsidR="00A82BC4">
        <w:t xml:space="preserve">CNTT </w:t>
      </w:r>
      <w:r>
        <w:t xml:space="preserve">cùng với sự phát triển nhà trường thông minh </w:t>
      </w:r>
      <w:r w:rsidR="00A82BC4">
        <w:t xml:space="preserve">một cách </w:t>
      </w:r>
      <w:r w:rsidRPr="00155BCC">
        <w:t>bền vững</w:t>
      </w:r>
      <w:r>
        <w:t xml:space="preserve">. Tận dụng và </w:t>
      </w:r>
      <w:r w:rsidRPr="00155BCC">
        <w:t>khai thác</w:t>
      </w:r>
      <w:r>
        <w:rPr>
          <w:color w:val="060600"/>
        </w:rPr>
        <w:t xml:space="preserve"> nhằm </w:t>
      </w:r>
      <w:r w:rsidRPr="00155BCC">
        <w:t>phát huy các tiềm năng và lợi thế</w:t>
      </w:r>
      <w:r>
        <w:t xml:space="preserve"> như: vị thế nhà trường,</w:t>
      </w:r>
      <w:r w:rsidRPr="00155BCC">
        <w:t xml:space="preserve"> nguồn </w:t>
      </w:r>
      <w:r>
        <w:t xml:space="preserve">nhân </w:t>
      </w:r>
      <w:r w:rsidRPr="00155BCC">
        <w:t>lực</w:t>
      </w:r>
      <w:r>
        <w:t>, doanh nghiệp. Tạo điều kiện để giảng viên</w:t>
      </w:r>
      <w:r w:rsidRPr="00155BCC">
        <w:t xml:space="preserve"> tham </w:t>
      </w:r>
      <w:r w:rsidRPr="00155BCC">
        <w:rPr>
          <w:color w:val="090900"/>
        </w:rPr>
        <w:t xml:space="preserve">gia </w:t>
      </w:r>
      <w:r w:rsidRPr="00155BCC">
        <w:t xml:space="preserve">nghiên </w:t>
      </w:r>
      <w:r w:rsidRPr="00155BCC">
        <w:rPr>
          <w:color w:val="404000"/>
        </w:rPr>
        <w:t>cứu</w:t>
      </w:r>
      <w:r>
        <w:rPr>
          <w:color w:val="404000"/>
        </w:rPr>
        <w:t xml:space="preserve"> khoa học</w:t>
      </w:r>
      <w:r w:rsidRPr="00155BCC">
        <w:t xml:space="preserve">, đầu tư </w:t>
      </w:r>
      <w:r>
        <w:t>chuyên môn. N</w:t>
      </w:r>
      <w:r w:rsidRPr="00155BCC">
        <w:t>âng cao hiệu quả quả</w:t>
      </w:r>
      <w:r>
        <w:t>n lý, đ</w:t>
      </w:r>
      <w:r w:rsidRPr="00B20079">
        <w:rPr>
          <w:rStyle w:val="Emphasis"/>
          <w:i w:val="0"/>
          <w:iCs w:val="0"/>
          <w:shd w:val="clear" w:color="auto" w:fill="FFFFFF"/>
        </w:rPr>
        <w:t xml:space="preserve">ầu tư </w:t>
      </w:r>
      <w:r>
        <w:rPr>
          <w:rStyle w:val="Emphasis"/>
          <w:i w:val="0"/>
          <w:iCs w:val="0"/>
          <w:shd w:val="clear" w:color="auto" w:fill="FFFFFF"/>
        </w:rPr>
        <w:t xml:space="preserve">cơ sở vật chất, </w:t>
      </w:r>
      <w:r w:rsidRPr="00B20079">
        <w:rPr>
          <w:rStyle w:val="Emphasis"/>
          <w:i w:val="0"/>
          <w:iCs w:val="0"/>
          <w:shd w:val="clear" w:color="auto" w:fill="FFFFFF"/>
        </w:rPr>
        <w:t>trang thiết bị đào tạo và phương pháp giảng dạy hiện đại</w:t>
      </w:r>
      <w:r>
        <w:t xml:space="preserve"> nhằm </w:t>
      </w:r>
      <w:r w:rsidRPr="00155BCC">
        <w:rPr>
          <w:color w:val="181800"/>
        </w:rPr>
        <w:t xml:space="preserve">nâng </w:t>
      </w:r>
      <w:r w:rsidRPr="00155BCC">
        <w:t xml:space="preserve">cao sức cạnh tranh </w:t>
      </w:r>
      <w:r>
        <w:t xml:space="preserve">và </w:t>
      </w:r>
      <w:r w:rsidRPr="00155BCC">
        <w:t xml:space="preserve">hội nhập quốc </w:t>
      </w:r>
      <w:r w:rsidRPr="00155BCC">
        <w:rPr>
          <w:color w:val="323200"/>
        </w:rPr>
        <w:t>tế</w:t>
      </w:r>
      <w:r w:rsidRPr="00155BCC">
        <w:t>.</w:t>
      </w:r>
    </w:p>
    <w:p w:rsidR="00BC1A9A" w:rsidRPr="00B20079" w:rsidRDefault="00BC1A9A" w:rsidP="006772E4">
      <w:pPr>
        <w:pStyle w:val="Heading3"/>
      </w:pPr>
      <w:bookmarkStart w:id="14" w:name="_Toc45878022"/>
      <w:r w:rsidRPr="00B20079">
        <w:t>Mục tiêu cụ thể</w:t>
      </w:r>
      <w:bookmarkEnd w:id="14"/>
    </w:p>
    <w:p w:rsidR="00A823D6" w:rsidRPr="00A823D6" w:rsidRDefault="00267488" w:rsidP="008B4824">
      <w:pPr>
        <w:pStyle w:val="00Gach"/>
      </w:pPr>
      <w:r w:rsidRPr="00155BCC">
        <w:t xml:space="preserve">Rà soát, </w:t>
      </w:r>
      <w:r>
        <w:t xml:space="preserve">sửa đổi chương trình với sự tham gia của chuyên gia, doanh nghiệp và cựu sinh viên. </w:t>
      </w:r>
      <w:r w:rsidR="00F77218">
        <w:t xml:space="preserve">Xây dựng chương trình phù hợp với việc làm xã </w:t>
      </w:r>
      <w:r w:rsidR="00F77218" w:rsidRPr="008B4824">
        <w:t>hội</w:t>
      </w:r>
      <w:r w:rsidR="00F77218">
        <w:t>, đưa các môn học đáp ứng nhu cầu doanh nghiệp vào giảng dạy, lược bỏ những nội dung không còn ứng dụng thực tế.</w:t>
      </w:r>
      <w:r w:rsidR="00A823D6">
        <w:t xml:space="preserve"> Cập nhật</w:t>
      </w:r>
      <w:r w:rsidR="00A823D6" w:rsidRPr="00155BCC">
        <w:t xml:space="preserve"> </w:t>
      </w:r>
      <w:r w:rsidR="00A823D6">
        <w:t xml:space="preserve">hệ thống chương trình đào tạo theo sát thực tế doanh nghiệp, theo hướng </w:t>
      </w:r>
      <w:r w:rsidR="00A823D6" w:rsidRPr="00155BCC">
        <w:t xml:space="preserve">phát triển </w:t>
      </w:r>
      <w:r w:rsidR="00A823D6">
        <w:t>nhà trường</w:t>
      </w:r>
      <w:r w:rsidR="00A823D6" w:rsidRPr="00155BCC">
        <w:t xml:space="preserve"> thông minh</w:t>
      </w:r>
      <w:r w:rsidR="00A823D6" w:rsidRPr="00155BCC">
        <w:rPr>
          <w:color w:val="404000"/>
        </w:rPr>
        <w:t xml:space="preserve">, </w:t>
      </w:r>
      <w:r w:rsidR="00A823D6">
        <w:rPr>
          <w:color w:val="404000"/>
        </w:rPr>
        <w:t>nhất là các ngành trọng điểm</w:t>
      </w:r>
    </w:p>
    <w:p w:rsidR="00A823D6" w:rsidRPr="00A823D6" w:rsidRDefault="00F77218" w:rsidP="008B4824">
      <w:pPr>
        <w:pStyle w:val="00Gach"/>
      </w:pPr>
      <w:r>
        <w:t xml:space="preserve">Xây dựng chuẩn đầu ra theo các chuẩn CDIO và </w:t>
      </w:r>
      <w:r w:rsidRPr="00A823D6">
        <w:rPr>
          <w:rFonts w:eastAsia="Times New Roman"/>
          <w:color w:val="0B0B00"/>
        </w:rPr>
        <w:t>các tiêu chí đánh giá đáp ứng chuẩn đầu ra</w:t>
      </w:r>
      <w:r>
        <w:t xml:space="preserve"> cho các chương trình trọng điểm.</w:t>
      </w:r>
      <w:r w:rsidRPr="00A823D6">
        <w:rPr>
          <w:color w:val="585800"/>
        </w:rPr>
        <w:t xml:space="preserve"> </w:t>
      </w:r>
    </w:p>
    <w:p w:rsidR="00A823D6" w:rsidRPr="00A823D6" w:rsidRDefault="00F77218" w:rsidP="008B4824">
      <w:pPr>
        <w:pStyle w:val="00Gach"/>
      </w:pPr>
      <w:r w:rsidRPr="00A823D6">
        <w:t>Xây dựng hệ thống các học liệu: bài giảng, phiếu bài tập, video hướng dẫn thực hành, thiết bị dạy học tự làm cho từng môn học</w:t>
      </w:r>
      <w:r w:rsidR="0092722A">
        <w:t>. T</w:t>
      </w:r>
      <w:r w:rsidRPr="00A823D6">
        <w:t xml:space="preserve">hống nhất nội dung giảng dạy, </w:t>
      </w:r>
      <w:r w:rsidR="0092722A">
        <w:t xml:space="preserve">phương pháp giảng dạy và </w:t>
      </w:r>
      <w:r w:rsidRPr="00A823D6">
        <w:t>đánh giá</w:t>
      </w:r>
      <w:r w:rsidR="0092722A">
        <w:t xml:space="preserve"> nhằm</w:t>
      </w:r>
      <w:r w:rsidRPr="00A823D6">
        <w:t xml:space="preserve"> đảm bảo chuẩn đầu ra</w:t>
      </w:r>
      <w:r w:rsidR="0092722A">
        <w:t>.</w:t>
      </w:r>
    </w:p>
    <w:p w:rsidR="00A823D6" w:rsidRPr="00A823D6" w:rsidRDefault="00F77218" w:rsidP="008B4824">
      <w:pPr>
        <w:pStyle w:val="00Gach"/>
      </w:pPr>
      <w:r w:rsidRPr="00A823D6">
        <w:t>Áp dụng các hệ thống hỗ trợ dạy và học</w:t>
      </w:r>
      <w:r w:rsidR="0092722A">
        <w:t xml:space="preserve">: </w:t>
      </w:r>
      <w:r w:rsidRPr="00A823D6">
        <w:t xml:space="preserve"> LMS, google, Microsoft… </w:t>
      </w:r>
      <w:r w:rsidR="0092722A">
        <w:t>nâng cao</w:t>
      </w:r>
      <w:r w:rsidRPr="00A823D6">
        <w:t xml:space="preserve"> </w:t>
      </w:r>
      <w:r w:rsidR="0092722A">
        <w:t xml:space="preserve">công tác quản lý chất lượng dạy và học, tăng cường </w:t>
      </w:r>
      <w:r w:rsidRPr="00A823D6">
        <w:t>tương tác trực tuyến để hỗ trợ người học.</w:t>
      </w:r>
    </w:p>
    <w:p w:rsidR="00A823D6" w:rsidRDefault="00F77218" w:rsidP="008B4824">
      <w:pPr>
        <w:pStyle w:val="00Gach"/>
      </w:pPr>
      <w:r>
        <w:t xml:space="preserve">Đổi mới phương pháp đánh giá nhằm phù hợp với thực tiễn doanh nghiệp và </w:t>
      </w:r>
      <w:r w:rsidR="0092722A">
        <w:t xml:space="preserve">tiếp cận </w:t>
      </w:r>
      <w:r>
        <w:t>quốc tế. Xây dựng ngân hàng đề</w:t>
      </w:r>
      <w:r w:rsidR="0092722A">
        <w:t xml:space="preserve"> thi, tăng cường t</w:t>
      </w:r>
      <w:r>
        <w:t xml:space="preserve">hi online </w:t>
      </w:r>
      <w:r w:rsidR="0092722A">
        <w:t xml:space="preserve">nhằm </w:t>
      </w:r>
      <w:r>
        <w:t>tạo sự công bằng và tiết kiệm.</w:t>
      </w:r>
    </w:p>
    <w:p w:rsidR="00A823D6" w:rsidRDefault="00F77218" w:rsidP="008B4824">
      <w:pPr>
        <w:pStyle w:val="00Gach"/>
      </w:pPr>
      <w:r w:rsidRPr="00A823D6">
        <w:t>Chú trọng dạy họ</w:t>
      </w:r>
      <w:r w:rsidR="0092722A">
        <w:t>c online, t</w:t>
      </w:r>
      <w:r w:rsidRPr="00A823D6">
        <w:t>ừng bước khắc phục các khó khăn vướng mắc trong dạy và học online</w:t>
      </w:r>
      <w:r w:rsidR="0092722A">
        <w:t>,</w:t>
      </w:r>
      <w:r>
        <w:t xml:space="preserve"> </w:t>
      </w:r>
      <w:r w:rsidRPr="00A823D6">
        <w:t>hoàn thiện</w:t>
      </w:r>
      <w:r>
        <w:t xml:space="preserve"> </w:t>
      </w:r>
      <w:r w:rsidR="0092722A" w:rsidRPr="00A823D6">
        <w:t xml:space="preserve">học liệu, bài giảng, </w:t>
      </w:r>
      <w:r w:rsidR="0092722A">
        <w:t xml:space="preserve">phương pháp để phát triển </w:t>
      </w:r>
      <w:r>
        <w:t>loại hình đào tạo này phục vụ người học mọi lúc mọi nơi.</w:t>
      </w:r>
    </w:p>
    <w:p w:rsidR="007E4DE2" w:rsidRPr="007E4DE2" w:rsidRDefault="007E4DE2" w:rsidP="007E4DE2">
      <w:pPr>
        <w:pStyle w:val="00Gach"/>
      </w:pPr>
      <w:r>
        <w:lastRenderedPageBreak/>
        <w:t>Khuyến khích giảng viên tham gia đầy đủ và nghiên cứu khoa học, thực tập doanh nghiệp, học tập nâng cao trình độ thể hiện trong đánh giá giảng viên hàng năm. Tạo điều kiện cho giảng viên tiếp cận công nghệ mới ngoài doanh nghiệp bằng các hình thức hội thảo, tham quan doanh nghiệp và tham gia trực tiếp vào các dự án.</w:t>
      </w:r>
    </w:p>
    <w:p w:rsidR="00A823D6" w:rsidRPr="00A823D6" w:rsidRDefault="00267488" w:rsidP="008B4824">
      <w:pPr>
        <w:pStyle w:val="00Gach"/>
      </w:pPr>
      <w:r w:rsidRPr="00A823D6">
        <w:t xml:space="preserve">Quy hoạch các phòng </w:t>
      </w:r>
      <w:r w:rsidR="00A82BC4">
        <w:t xml:space="preserve">học </w:t>
      </w:r>
      <w:r w:rsidRPr="00A823D6">
        <w:t xml:space="preserve">chuyên môn hiện đại và hiệu quả đáp ứng được nhu cầu dạy và học. Từng bước trang bị đầy đủ </w:t>
      </w:r>
      <w:r w:rsidR="00CA6997">
        <w:t xml:space="preserve">trang thiết bị, </w:t>
      </w:r>
      <w:r w:rsidRPr="00A823D6">
        <w:t>dụng cụ thực hành đáp ứng cho từng môn học.</w:t>
      </w:r>
    </w:p>
    <w:p w:rsidR="00A823D6" w:rsidRDefault="00A05D86" w:rsidP="008B4824">
      <w:pPr>
        <w:pStyle w:val="00Gach"/>
      </w:pPr>
      <w:r>
        <w:t xml:space="preserve">Thu hút </w:t>
      </w:r>
      <w:r w:rsidR="00CA6997">
        <w:t>đội ngũ</w:t>
      </w:r>
      <w:r w:rsidR="00A82BC4">
        <w:t xml:space="preserve"> giảng viên</w:t>
      </w:r>
      <w:r w:rsidR="00CA6997">
        <w:t xml:space="preserve"> </w:t>
      </w:r>
      <w:r>
        <w:t>thỉnh giảng có tay nghề cao, liên kết đào tạo với các doanh nghiệp nhằm tiếp cận công nghệ cũng như nâng cao trình độ giảng viên.</w:t>
      </w:r>
    </w:p>
    <w:p w:rsidR="00A823D6" w:rsidRDefault="00A05D86" w:rsidP="008B4824">
      <w:pPr>
        <w:pStyle w:val="00Gach"/>
      </w:pPr>
      <w:r>
        <w:t>Tăng cường quan hệ doanh nghiệp để giúp sinh viên về: học bổng khuyến học, thực tập doanh nghiệp, giới thiệu việc làm… Khuyến khích</w:t>
      </w:r>
      <w:r w:rsidR="00A823D6">
        <w:t xml:space="preserve"> sáng tạo và khởi nghiệp trong học sinh sinh viên.</w:t>
      </w:r>
    </w:p>
    <w:p w:rsidR="00A823D6" w:rsidRDefault="00267488" w:rsidP="008B4824">
      <w:pPr>
        <w:pStyle w:val="00Gach"/>
      </w:pPr>
      <w:r>
        <w:t>Tăng cường nghiên cứu khoa học nhất là trong sinh viên thông qua các hoạt động thường xuyên như: sản phẩm đồ án, báo cáo thực tập doanh nghiệp, hội thảo…</w:t>
      </w:r>
    </w:p>
    <w:p w:rsidR="00A823D6" w:rsidRDefault="00A05D86" w:rsidP="008B4824">
      <w:pPr>
        <w:pStyle w:val="00Gach"/>
      </w:pPr>
      <w:r>
        <w:t xml:space="preserve">Tạo các hoạt động </w:t>
      </w:r>
      <w:r w:rsidR="00CA6997">
        <w:t xml:space="preserve">ngoại khoá như: </w:t>
      </w:r>
      <w:r>
        <w:t xml:space="preserve">thể thao, văn nghệ nhất là hoạt động chuyên môn thông qua các câu lạc bộ. </w:t>
      </w:r>
      <w:r w:rsidR="00CA6997">
        <w:t>Phát triển Câu lạc bộ tin học</w:t>
      </w:r>
      <w:r w:rsidR="00654E5C">
        <w:t xml:space="preserve"> là nhiệm vụ chính của khoa, là cầu nối của sinh viên các khoá kể cả sau khi ra trường.</w:t>
      </w:r>
      <w:r w:rsidR="007E4DE2">
        <w:t xml:space="preserve"> Đào tạo các đội tuyển tham gia các cuộc thi học sinh giỏi nhằm kích thích động viên các em học tập đồng thời mang lại thương hiệu cho nhà trường. </w:t>
      </w:r>
    </w:p>
    <w:p w:rsidR="00F77218" w:rsidRPr="00155BCC" w:rsidRDefault="00F77218" w:rsidP="008B4824">
      <w:pPr>
        <w:pStyle w:val="00Gach"/>
      </w:pPr>
      <w:r w:rsidRPr="00155BCC">
        <w:t xml:space="preserve">Xây dựng </w:t>
      </w:r>
      <w:r>
        <w:t>hệ thống lấy ý kiến phản hồi về dạy, học, trang thiết bị, phục vụ</w:t>
      </w:r>
      <w:r w:rsidR="00DD5197">
        <w:t>…</w:t>
      </w:r>
      <w:r>
        <w:t xml:space="preserve"> sau mỗi học kỳ để kịp thời khắc phục các hạn chế.</w:t>
      </w:r>
    </w:p>
    <w:p w:rsidR="0016312D" w:rsidRPr="00B20079" w:rsidRDefault="00600F03" w:rsidP="00BD137B">
      <w:pPr>
        <w:pStyle w:val="Heading3"/>
      </w:pPr>
      <w:bookmarkStart w:id="15" w:name="_Toc45878023"/>
      <w:r w:rsidRPr="00B20079">
        <w:t>Hiệu quả của đề án</w:t>
      </w:r>
      <w:bookmarkEnd w:id="15"/>
    </w:p>
    <w:p w:rsidR="0016312D" w:rsidRPr="00B20079" w:rsidRDefault="00CC11B9" w:rsidP="000F5D74">
      <w:r w:rsidRPr="00B20079">
        <w:t>X</w:t>
      </w:r>
      <w:r w:rsidR="0016312D" w:rsidRPr="00B20079">
        <w:t xml:space="preserve">ây dựng </w:t>
      </w:r>
      <w:r w:rsidR="00DD5197">
        <w:t xml:space="preserve">Khoa CNTT </w:t>
      </w:r>
      <w:r w:rsidR="0016312D" w:rsidRPr="00B20079">
        <w:t xml:space="preserve">theo </w:t>
      </w:r>
      <w:r w:rsidR="00DD5197">
        <w:t>xu hướng nhà trường thông minh</w:t>
      </w:r>
      <w:r w:rsidR="0016312D" w:rsidRPr="00B20079">
        <w:t xml:space="preserve"> </w:t>
      </w:r>
      <w:r w:rsidR="00DD5197">
        <w:t>của</w:t>
      </w:r>
      <w:r w:rsidR="0016312D" w:rsidRPr="00B20079">
        <w:t xml:space="preserve"> thế giới. </w:t>
      </w:r>
    </w:p>
    <w:p w:rsidR="00CC11B9" w:rsidRPr="00B20079" w:rsidRDefault="0016312D" w:rsidP="000F5D74">
      <w:r w:rsidRPr="00B20079">
        <w:t>Tạo môi trường đào tạo có chất lượng cao với đầy đủ các điều kiện về đội ngũ giảng viên, cán bộ quản lý có năng lực và trình độ</w:t>
      </w:r>
      <w:r w:rsidR="00AF75F5" w:rsidRPr="00B20079">
        <w:t>, có cơ sở vật chất hiện đại, đồng bộ phục vụ cho việc tổ chức và quản lý đào tạo</w:t>
      </w:r>
      <w:r w:rsidRPr="00B20079">
        <w:t xml:space="preserve">. </w:t>
      </w:r>
    </w:p>
    <w:p w:rsidR="0016312D" w:rsidRPr="00B20079" w:rsidRDefault="0016312D" w:rsidP="000F5D74">
      <w:r w:rsidRPr="00B20079">
        <w:t xml:space="preserve">Tạo </w:t>
      </w:r>
      <w:r w:rsidR="00A61C5D" w:rsidRPr="00B20079">
        <w:t xml:space="preserve">cơ hội học tập </w:t>
      </w:r>
      <w:r w:rsidRPr="00B20079">
        <w:t>cho sinh viên với nhiều lựa chọn: học tiếp trong nước, học chuyển tiếp ở nước ngoài</w:t>
      </w:r>
    </w:p>
    <w:p w:rsidR="0016312D" w:rsidRPr="00B20079" w:rsidRDefault="0016312D" w:rsidP="000F5D74">
      <w:r w:rsidRPr="00B20079">
        <w:lastRenderedPageBreak/>
        <w:t>Thông qua việc thực hiện đề án, một cơ chế quản lý giáo dục hiệu quả sẽ được thiết lập với sự tự chủ và chịu trách nhiệm cao</w:t>
      </w:r>
      <w:r w:rsidR="00BA6EFA">
        <w:t xml:space="preserve"> của khoa</w:t>
      </w:r>
      <w:r w:rsidRPr="00B20079">
        <w:t xml:space="preserve"> </w:t>
      </w:r>
      <w:r w:rsidR="00BA6EFA">
        <w:t>thông qua</w:t>
      </w:r>
      <w:r w:rsidRPr="00B20079">
        <w:t xml:space="preserve"> sự giám sát, thanh tra, kiểm tra của </w:t>
      </w:r>
      <w:r w:rsidR="00BA6EFA">
        <w:t>nhà trường.</w:t>
      </w:r>
      <w:bookmarkStart w:id="16" w:name="_GoBack"/>
      <w:bookmarkEnd w:id="16"/>
    </w:p>
    <w:p w:rsidR="0038431E" w:rsidRPr="00B20079" w:rsidRDefault="0038431E" w:rsidP="000F5D74"/>
    <w:sectPr w:rsidR="0038431E" w:rsidRPr="00B20079" w:rsidSect="000F5D74">
      <w:pgSz w:w="12240" w:h="15840"/>
      <w:pgMar w:top="1170" w:right="90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589" w:rsidRDefault="00027589" w:rsidP="000F5D74">
      <w:r>
        <w:separator/>
      </w:r>
    </w:p>
  </w:endnote>
  <w:endnote w:type="continuationSeparator" w:id="0">
    <w:p w:rsidR="00027589" w:rsidRDefault="00027589" w:rsidP="000F5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VNI-Times">
    <w:altName w:val="Times New Roman"/>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3CC" w:rsidRDefault="002443CC" w:rsidP="000F5D74">
    <w:pPr>
      <w:pStyle w:val="Footer"/>
    </w:pPr>
  </w:p>
  <w:p w:rsidR="002443CC" w:rsidRDefault="002443CC" w:rsidP="000F5D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589" w:rsidRDefault="00027589" w:rsidP="000F5D74">
      <w:r>
        <w:separator/>
      </w:r>
    </w:p>
  </w:footnote>
  <w:footnote w:type="continuationSeparator" w:id="0">
    <w:p w:rsidR="00027589" w:rsidRDefault="00027589" w:rsidP="000F5D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7D2E"/>
    <w:multiLevelType w:val="hybridMultilevel"/>
    <w:tmpl w:val="EB80483C"/>
    <w:lvl w:ilvl="0" w:tplc="8410D09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095FA0"/>
    <w:multiLevelType w:val="hybridMultilevel"/>
    <w:tmpl w:val="7B1661D4"/>
    <w:lvl w:ilvl="0" w:tplc="FAF635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92693B"/>
    <w:multiLevelType w:val="hybridMultilevel"/>
    <w:tmpl w:val="8AC881A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0EEB79ED"/>
    <w:multiLevelType w:val="hybridMultilevel"/>
    <w:tmpl w:val="795EA92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4554F4"/>
    <w:multiLevelType w:val="hybridMultilevel"/>
    <w:tmpl w:val="F522E34E"/>
    <w:lvl w:ilvl="0" w:tplc="7932FCBA">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18D37EC0"/>
    <w:multiLevelType w:val="hybridMultilevel"/>
    <w:tmpl w:val="BBDEDAB6"/>
    <w:lvl w:ilvl="0" w:tplc="3A8EE0E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62012B"/>
    <w:multiLevelType w:val="hybridMultilevel"/>
    <w:tmpl w:val="DCCC327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8C6A5D"/>
    <w:multiLevelType w:val="hybridMultilevel"/>
    <w:tmpl w:val="299EFE6C"/>
    <w:lvl w:ilvl="0" w:tplc="7BEEF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312DA1"/>
    <w:multiLevelType w:val="hybridMultilevel"/>
    <w:tmpl w:val="CFD830D8"/>
    <w:lvl w:ilvl="0" w:tplc="F54CF4E4">
      <w:start w:val="1"/>
      <w:numFmt w:val="upperRoman"/>
      <w:lvlText w:val="%1."/>
      <w:lvlJc w:val="left"/>
      <w:pPr>
        <w:tabs>
          <w:tab w:val="num" w:pos="1287"/>
        </w:tabs>
        <w:ind w:left="907" w:hanging="340"/>
      </w:pPr>
      <w:rPr>
        <w:rFonts w:hint="default"/>
      </w:rPr>
    </w:lvl>
    <w:lvl w:ilvl="1" w:tplc="011E32E4">
      <w:start w:val="1"/>
      <w:numFmt w:val="decimal"/>
      <w:lvlText w:val="%2."/>
      <w:lvlJc w:val="left"/>
      <w:pPr>
        <w:tabs>
          <w:tab w:val="num" w:pos="1440"/>
        </w:tabs>
        <w:ind w:left="1440" w:hanging="360"/>
      </w:pPr>
      <w:rPr>
        <w:rFonts w:hint="default"/>
      </w:rPr>
    </w:lvl>
    <w:lvl w:ilvl="2" w:tplc="3732D59A">
      <w:start w:val="1"/>
      <w:numFmt w:val="bullet"/>
      <w:lvlText w:val="-"/>
      <w:lvlJc w:val="left"/>
      <w:pPr>
        <w:tabs>
          <w:tab w:val="num" w:pos="4897"/>
        </w:tabs>
        <w:ind w:left="4897"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0E05B05"/>
    <w:multiLevelType w:val="hybridMultilevel"/>
    <w:tmpl w:val="2E3AC4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A44DC4"/>
    <w:multiLevelType w:val="hybridMultilevel"/>
    <w:tmpl w:val="B11AE7FE"/>
    <w:lvl w:ilvl="0" w:tplc="13FAAEA8">
      <w:start w:val="2"/>
      <w:numFmt w:val="bullet"/>
      <w:lvlText w:val="-"/>
      <w:lvlJc w:val="left"/>
      <w:pPr>
        <w:tabs>
          <w:tab w:val="num" w:pos="360"/>
        </w:tabs>
        <w:ind w:left="360" w:hanging="360"/>
      </w:pPr>
      <w:rPr>
        <w:rFonts w:ascii=".VnTime" w:eastAsia="Times New Roman" w:hAnsi=".VnTime" w:cs="Times New Roman" w:hint="default"/>
        <w:vertAlign w:val="baseline"/>
      </w:rPr>
    </w:lvl>
    <w:lvl w:ilvl="1" w:tplc="04090003">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BD03E9"/>
    <w:multiLevelType w:val="multilevel"/>
    <w:tmpl w:val="DFE29AFA"/>
    <w:lvl w:ilvl="0">
      <w:start w:val="1"/>
      <w:numFmt w:val="decimal"/>
      <w:lvlText w:val="CHƯƠNG %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rPr>
    </w:lvl>
    <w:lvl w:ilvl="2">
      <w:start w:val="1"/>
      <w:numFmt w:val="decimal"/>
      <w:lvlText w:val="%1.%2.%3."/>
      <w:lvlJc w:val="left"/>
      <w:pPr>
        <w:tabs>
          <w:tab w:val="num" w:pos="1886"/>
        </w:tabs>
        <w:ind w:left="1886" w:hanging="266"/>
      </w:pPr>
      <w:rPr>
        <w:rFonts w:ascii="Times New Roman" w:hAnsi="Times New Roman" w:cs="Times New Roman" w:hint="default"/>
        <w:i w:val="0"/>
      </w:rPr>
    </w:lvl>
    <w:lvl w:ilvl="3">
      <w:start w:val="1"/>
      <w:numFmt w:val="decimal"/>
      <w:pStyle w:val="Heading4"/>
      <w:lvlText w:val="%1.%2.%3.%4"/>
      <w:lvlJc w:val="left"/>
      <w:pPr>
        <w:tabs>
          <w:tab w:val="num" w:pos="157"/>
        </w:tabs>
        <w:ind w:left="157" w:firstLine="383"/>
      </w:pPr>
      <w:rPr>
        <w:rFonts w:hint="default"/>
        <w:b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2" w15:restartNumberingAfterBreak="0">
    <w:nsid w:val="240A5C3E"/>
    <w:multiLevelType w:val="hybridMultilevel"/>
    <w:tmpl w:val="F5AA0EB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24865DBF"/>
    <w:multiLevelType w:val="hybridMultilevel"/>
    <w:tmpl w:val="7682E3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6B10CD"/>
    <w:multiLevelType w:val="hybridMultilevel"/>
    <w:tmpl w:val="9B8AA3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C705B2"/>
    <w:multiLevelType w:val="hybridMultilevel"/>
    <w:tmpl w:val="6AAE0CC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A3D19CB"/>
    <w:multiLevelType w:val="hybridMultilevel"/>
    <w:tmpl w:val="FFEA51CA"/>
    <w:lvl w:ilvl="0" w:tplc="E7A893C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2A92BC3"/>
    <w:multiLevelType w:val="hybridMultilevel"/>
    <w:tmpl w:val="B8368250"/>
    <w:lvl w:ilvl="0" w:tplc="AB64AEC0">
      <w:start w:val="1"/>
      <w:numFmt w:val="bullet"/>
      <w:pStyle w:val="00Gach"/>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352723"/>
    <w:multiLevelType w:val="hybridMultilevel"/>
    <w:tmpl w:val="4A88B4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35F10B4"/>
    <w:multiLevelType w:val="multilevel"/>
    <w:tmpl w:val="0409001F"/>
    <w:styleLink w:val="Style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6192AC9"/>
    <w:multiLevelType w:val="hybridMultilevel"/>
    <w:tmpl w:val="28C6B9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04425A"/>
    <w:multiLevelType w:val="hybridMultilevel"/>
    <w:tmpl w:val="99F01B00"/>
    <w:lvl w:ilvl="0" w:tplc="BD363228">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3BE343E3"/>
    <w:multiLevelType w:val="hybridMultilevel"/>
    <w:tmpl w:val="5694C5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0E7706"/>
    <w:multiLevelType w:val="multilevel"/>
    <w:tmpl w:val="DCF6467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41104810"/>
    <w:multiLevelType w:val="hybridMultilevel"/>
    <w:tmpl w:val="85882394"/>
    <w:lvl w:ilvl="0" w:tplc="D2882E82">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246D07"/>
    <w:multiLevelType w:val="hybridMultilevel"/>
    <w:tmpl w:val="D9285792"/>
    <w:lvl w:ilvl="0" w:tplc="723245FA">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4720C56"/>
    <w:multiLevelType w:val="hybridMultilevel"/>
    <w:tmpl w:val="F044EFE0"/>
    <w:lvl w:ilvl="0" w:tplc="04090005">
      <w:start w:val="1"/>
      <w:numFmt w:val="bullet"/>
      <w:lvlText w:val=""/>
      <w:lvlJc w:val="left"/>
      <w:pPr>
        <w:tabs>
          <w:tab w:val="num" w:pos="1259"/>
        </w:tabs>
        <w:ind w:left="1259" w:hanging="360"/>
      </w:pPr>
      <w:rPr>
        <w:rFonts w:ascii="Wingdings" w:hAnsi="Wingdings" w:hint="default"/>
      </w:rPr>
    </w:lvl>
    <w:lvl w:ilvl="1" w:tplc="04090003" w:tentative="1">
      <w:start w:val="1"/>
      <w:numFmt w:val="bullet"/>
      <w:lvlText w:val="o"/>
      <w:lvlJc w:val="left"/>
      <w:pPr>
        <w:tabs>
          <w:tab w:val="num" w:pos="1979"/>
        </w:tabs>
        <w:ind w:left="1979" w:hanging="360"/>
      </w:pPr>
      <w:rPr>
        <w:rFonts w:ascii="Courier New" w:hAnsi="Courier New" w:cs="Courier New" w:hint="default"/>
      </w:rPr>
    </w:lvl>
    <w:lvl w:ilvl="2" w:tplc="04090005" w:tentative="1">
      <w:start w:val="1"/>
      <w:numFmt w:val="bullet"/>
      <w:lvlText w:val=""/>
      <w:lvlJc w:val="left"/>
      <w:pPr>
        <w:tabs>
          <w:tab w:val="num" w:pos="2699"/>
        </w:tabs>
        <w:ind w:left="2699" w:hanging="360"/>
      </w:pPr>
      <w:rPr>
        <w:rFonts w:ascii="Wingdings" w:hAnsi="Wingdings" w:hint="default"/>
      </w:rPr>
    </w:lvl>
    <w:lvl w:ilvl="3" w:tplc="04090001" w:tentative="1">
      <w:start w:val="1"/>
      <w:numFmt w:val="bullet"/>
      <w:lvlText w:val=""/>
      <w:lvlJc w:val="left"/>
      <w:pPr>
        <w:tabs>
          <w:tab w:val="num" w:pos="3419"/>
        </w:tabs>
        <w:ind w:left="3419" w:hanging="360"/>
      </w:pPr>
      <w:rPr>
        <w:rFonts w:ascii="Symbol" w:hAnsi="Symbol" w:hint="default"/>
      </w:rPr>
    </w:lvl>
    <w:lvl w:ilvl="4" w:tplc="04090003" w:tentative="1">
      <w:start w:val="1"/>
      <w:numFmt w:val="bullet"/>
      <w:lvlText w:val="o"/>
      <w:lvlJc w:val="left"/>
      <w:pPr>
        <w:tabs>
          <w:tab w:val="num" w:pos="4139"/>
        </w:tabs>
        <w:ind w:left="4139" w:hanging="360"/>
      </w:pPr>
      <w:rPr>
        <w:rFonts w:ascii="Courier New" w:hAnsi="Courier New" w:cs="Courier New" w:hint="default"/>
      </w:rPr>
    </w:lvl>
    <w:lvl w:ilvl="5" w:tplc="04090005" w:tentative="1">
      <w:start w:val="1"/>
      <w:numFmt w:val="bullet"/>
      <w:lvlText w:val=""/>
      <w:lvlJc w:val="left"/>
      <w:pPr>
        <w:tabs>
          <w:tab w:val="num" w:pos="4859"/>
        </w:tabs>
        <w:ind w:left="4859" w:hanging="360"/>
      </w:pPr>
      <w:rPr>
        <w:rFonts w:ascii="Wingdings" w:hAnsi="Wingdings" w:hint="default"/>
      </w:rPr>
    </w:lvl>
    <w:lvl w:ilvl="6" w:tplc="04090001" w:tentative="1">
      <w:start w:val="1"/>
      <w:numFmt w:val="bullet"/>
      <w:lvlText w:val=""/>
      <w:lvlJc w:val="left"/>
      <w:pPr>
        <w:tabs>
          <w:tab w:val="num" w:pos="5579"/>
        </w:tabs>
        <w:ind w:left="5579" w:hanging="360"/>
      </w:pPr>
      <w:rPr>
        <w:rFonts w:ascii="Symbol" w:hAnsi="Symbol" w:hint="default"/>
      </w:rPr>
    </w:lvl>
    <w:lvl w:ilvl="7" w:tplc="04090003" w:tentative="1">
      <w:start w:val="1"/>
      <w:numFmt w:val="bullet"/>
      <w:lvlText w:val="o"/>
      <w:lvlJc w:val="left"/>
      <w:pPr>
        <w:tabs>
          <w:tab w:val="num" w:pos="6299"/>
        </w:tabs>
        <w:ind w:left="6299" w:hanging="360"/>
      </w:pPr>
      <w:rPr>
        <w:rFonts w:ascii="Courier New" w:hAnsi="Courier New" w:cs="Courier New" w:hint="default"/>
      </w:rPr>
    </w:lvl>
    <w:lvl w:ilvl="8" w:tplc="04090005" w:tentative="1">
      <w:start w:val="1"/>
      <w:numFmt w:val="bullet"/>
      <w:lvlText w:val=""/>
      <w:lvlJc w:val="left"/>
      <w:pPr>
        <w:tabs>
          <w:tab w:val="num" w:pos="7019"/>
        </w:tabs>
        <w:ind w:left="7019" w:hanging="360"/>
      </w:pPr>
      <w:rPr>
        <w:rFonts w:ascii="Wingdings" w:hAnsi="Wingdings" w:hint="default"/>
      </w:rPr>
    </w:lvl>
  </w:abstractNum>
  <w:abstractNum w:abstractNumId="27" w15:restartNumberingAfterBreak="0">
    <w:nsid w:val="46417898"/>
    <w:multiLevelType w:val="hybridMultilevel"/>
    <w:tmpl w:val="F3EE7182"/>
    <w:lvl w:ilvl="0" w:tplc="B04A74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76B16C2"/>
    <w:multiLevelType w:val="hybridMultilevel"/>
    <w:tmpl w:val="A2762F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8466D1"/>
    <w:multiLevelType w:val="hybridMultilevel"/>
    <w:tmpl w:val="9E70A564"/>
    <w:lvl w:ilvl="0" w:tplc="CCEE6CAC">
      <w:start w:val="5"/>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9CA15B5"/>
    <w:multiLevelType w:val="multilevel"/>
    <w:tmpl w:val="0409001D"/>
    <w:styleLink w:val="Style2"/>
    <w:lvl w:ilvl="0">
      <w:start w:val="4"/>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DAE4330"/>
    <w:multiLevelType w:val="hybridMultilevel"/>
    <w:tmpl w:val="A3708D94"/>
    <w:lvl w:ilvl="0" w:tplc="86D284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FD03435"/>
    <w:multiLevelType w:val="hybridMultilevel"/>
    <w:tmpl w:val="283AC168"/>
    <w:lvl w:ilvl="0" w:tplc="04090005">
      <w:start w:val="1"/>
      <w:numFmt w:val="bullet"/>
      <w:lvlText w:val=""/>
      <w:lvlJc w:val="left"/>
      <w:pPr>
        <w:tabs>
          <w:tab w:val="num" w:pos="1616"/>
        </w:tabs>
        <w:ind w:left="1616" w:hanging="360"/>
      </w:pPr>
      <w:rPr>
        <w:rFonts w:ascii="Wingdings" w:hAnsi="Wingdings" w:hint="default"/>
      </w:rPr>
    </w:lvl>
    <w:lvl w:ilvl="1" w:tplc="04090003" w:tentative="1">
      <w:start w:val="1"/>
      <w:numFmt w:val="bullet"/>
      <w:lvlText w:val="o"/>
      <w:lvlJc w:val="left"/>
      <w:pPr>
        <w:tabs>
          <w:tab w:val="num" w:pos="2336"/>
        </w:tabs>
        <w:ind w:left="2336" w:hanging="360"/>
      </w:pPr>
      <w:rPr>
        <w:rFonts w:ascii="Courier New" w:hAnsi="Courier New" w:cs="Courier New" w:hint="default"/>
      </w:rPr>
    </w:lvl>
    <w:lvl w:ilvl="2" w:tplc="04090005" w:tentative="1">
      <w:start w:val="1"/>
      <w:numFmt w:val="bullet"/>
      <w:lvlText w:val=""/>
      <w:lvlJc w:val="left"/>
      <w:pPr>
        <w:tabs>
          <w:tab w:val="num" w:pos="3056"/>
        </w:tabs>
        <w:ind w:left="3056" w:hanging="360"/>
      </w:pPr>
      <w:rPr>
        <w:rFonts w:ascii="Wingdings" w:hAnsi="Wingdings" w:hint="default"/>
      </w:rPr>
    </w:lvl>
    <w:lvl w:ilvl="3" w:tplc="04090001" w:tentative="1">
      <w:start w:val="1"/>
      <w:numFmt w:val="bullet"/>
      <w:lvlText w:val=""/>
      <w:lvlJc w:val="left"/>
      <w:pPr>
        <w:tabs>
          <w:tab w:val="num" w:pos="3776"/>
        </w:tabs>
        <w:ind w:left="3776" w:hanging="360"/>
      </w:pPr>
      <w:rPr>
        <w:rFonts w:ascii="Symbol" w:hAnsi="Symbol" w:hint="default"/>
      </w:rPr>
    </w:lvl>
    <w:lvl w:ilvl="4" w:tplc="04090003" w:tentative="1">
      <w:start w:val="1"/>
      <w:numFmt w:val="bullet"/>
      <w:lvlText w:val="o"/>
      <w:lvlJc w:val="left"/>
      <w:pPr>
        <w:tabs>
          <w:tab w:val="num" w:pos="4496"/>
        </w:tabs>
        <w:ind w:left="4496" w:hanging="360"/>
      </w:pPr>
      <w:rPr>
        <w:rFonts w:ascii="Courier New" w:hAnsi="Courier New" w:cs="Courier New" w:hint="default"/>
      </w:rPr>
    </w:lvl>
    <w:lvl w:ilvl="5" w:tplc="04090005" w:tentative="1">
      <w:start w:val="1"/>
      <w:numFmt w:val="bullet"/>
      <w:lvlText w:val=""/>
      <w:lvlJc w:val="left"/>
      <w:pPr>
        <w:tabs>
          <w:tab w:val="num" w:pos="5216"/>
        </w:tabs>
        <w:ind w:left="5216" w:hanging="360"/>
      </w:pPr>
      <w:rPr>
        <w:rFonts w:ascii="Wingdings" w:hAnsi="Wingdings" w:hint="default"/>
      </w:rPr>
    </w:lvl>
    <w:lvl w:ilvl="6" w:tplc="04090001" w:tentative="1">
      <w:start w:val="1"/>
      <w:numFmt w:val="bullet"/>
      <w:lvlText w:val=""/>
      <w:lvlJc w:val="left"/>
      <w:pPr>
        <w:tabs>
          <w:tab w:val="num" w:pos="5936"/>
        </w:tabs>
        <w:ind w:left="5936" w:hanging="360"/>
      </w:pPr>
      <w:rPr>
        <w:rFonts w:ascii="Symbol" w:hAnsi="Symbol" w:hint="default"/>
      </w:rPr>
    </w:lvl>
    <w:lvl w:ilvl="7" w:tplc="04090003" w:tentative="1">
      <w:start w:val="1"/>
      <w:numFmt w:val="bullet"/>
      <w:lvlText w:val="o"/>
      <w:lvlJc w:val="left"/>
      <w:pPr>
        <w:tabs>
          <w:tab w:val="num" w:pos="6656"/>
        </w:tabs>
        <w:ind w:left="6656" w:hanging="360"/>
      </w:pPr>
      <w:rPr>
        <w:rFonts w:ascii="Courier New" w:hAnsi="Courier New" w:cs="Courier New" w:hint="default"/>
      </w:rPr>
    </w:lvl>
    <w:lvl w:ilvl="8" w:tplc="04090005" w:tentative="1">
      <w:start w:val="1"/>
      <w:numFmt w:val="bullet"/>
      <w:lvlText w:val=""/>
      <w:lvlJc w:val="left"/>
      <w:pPr>
        <w:tabs>
          <w:tab w:val="num" w:pos="7376"/>
        </w:tabs>
        <w:ind w:left="7376" w:hanging="360"/>
      </w:pPr>
      <w:rPr>
        <w:rFonts w:ascii="Wingdings" w:hAnsi="Wingdings" w:hint="default"/>
      </w:rPr>
    </w:lvl>
  </w:abstractNum>
  <w:abstractNum w:abstractNumId="33" w15:restartNumberingAfterBreak="0">
    <w:nsid w:val="51A02807"/>
    <w:multiLevelType w:val="hybridMultilevel"/>
    <w:tmpl w:val="99BC295A"/>
    <w:lvl w:ilvl="0" w:tplc="04090005">
      <w:start w:val="1"/>
      <w:numFmt w:val="bullet"/>
      <w:lvlText w:val=""/>
      <w:lvlJc w:val="left"/>
      <w:pPr>
        <w:tabs>
          <w:tab w:val="num" w:pos="1620"/>
        </w:tabs>
        <w:ind w:left="1620" w:hanging="360"/>
      </w:pPr>
      <w:rPr>
        <w:rFonts w:ascii="Wingdings" w:hAnsi="Wingdings"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4" w15:restartNumberingAfterBreak="0">
    <w:nsid w:val="578602EB"/>
    <w:multiLevelType w:val="hybridMultilevel"/>
    <w:tmpl w:val="3D78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79B0BBF"/>
    <w:multiLevelType w:val="multilevel"/>
    <w:tmpl w:val="717060EC"/>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A9D048A"/>
    <w:multiLevelType w:val="multilevel"/>
    <w:tmpl w:val="2DF0DB3E"/>
    <w:lvl w:ilvl="0">
      <w:start w:val="2"/>
      <w:numFmt w:val="upperRoman"/>
      <w:lvlText w:val="%1."/>
      <w:lvlJc w:val="left"/>
      <w:pPr>
        <w:ind w:left="1146" w:hanging="720"/>
      </w:pPr>
      <w:rPr>
        <w:rFonts w:hint="default"/>
      </w:rPr>
    </w:lvl>
    <w:lvl w:ilvl="1">
      <w:start w:val="3"/>
      <w:numFmt w:val="decimal"/>
      <w:isLgl/>
      <w:lvlText w:val="%1.%2"/>
      <w:lvlJc w:val="left"/>
      <w:pPr>
        <w:ind w:left="1440" w:hanging="360"/>
      </w:pPr>
      <w:rPr>
        <w:rFonts w:hint="default"/>
      </w:rPr>
    </w:lvl>
    <w:lvl w:ilvl="2">
      <w:start w:val="1"/>
      <w:numFmt w:val="decimal"/>
      <w:isLgl/>
      <w:lvlText w:val="%1.%2.%3"/>
      <w:lvlJc w:val="left"/>
      <w:pPr>
        <w:ind w:left="2454" w:hanging="720"/>
      </w:pPr>
      <w:rPr>
        <w:rFonts w:hint="default"/>
      </w:rPr>
    </w:lvl>
    <w:lvl w:ilvl="3">
      <w:start w:val="1"/>
      <w:numFmt w:val="decimal"/>
      <w:isLgl/>
      <w:lvlText w:val="%1.%2.%3.%4"/>
      <w:lvlJc w:val="left"/>
      <w:pPr>
        <w:ind w:left="3108" w:hanging="720"/>
      </w:pPr>
      <w:rPr>
        <w:rFonts w:hint="default"/>
      </w:rPr>
    </w:lvl>
    <w:lvl w:ilvl="4">
      <w:start w:val="1"/>
      <w:numFmt w:val="decimal"/>
      <w:isLgl/>
      <w:lvlText w:val="%1.%2.%3.%4.%5"/>
      <w:lvlJc w:val="left"/>
      <w:pPr>
        <w:ind w:left="4122" w:hanging="1080"/>
      </w:pPr>
      <w:rPr>
        <w:rFonts w:hint="default"/>
      </w:rPr>
    </w:lvl>
    <w:lvl w:ilvl="5">
      <w:start w:val="1"/>
      <w:numFmt w:val="decimal"/>
      <w:isLgl/>
      <w:lvlText w:val="%1.%2.%3.%4.%5.%6"/>
      <w:lvlJc w:val="left"/>
      <w:pPr>
        <w:ind w:left="5136" w:hanging="1440"/>
      </w:pPr>
      <w:rPr>
        <w:rFonts w:hint="default"/>
      </w:rPr>
    </w:lvl>
    <w:lvl w:ilvl="6">
      <w:start w:val="1"/>
      <w:numFmt w:val="decimal"/>
      <w:isLgl/>
      <w:lvlText w:val="%1.%2.%3.%4.%5.%6.%7"/>
      <w:lvlJc w:val="left"/>
      <w:pPr>
        <w:ind w:left="5790" w:hanging="1440"/>
      </w:pPr>
      <w:rPr>
        <w:rFonts w:hint="default"/>
      </w:rPr>
    </w:lvl>
    <w:lvl w:ilvl="7">
      <w:start w:val="1"/>
      <w:numFmt w:val="decimal"/>
      <w:isLgl/>
      <w:lvlText w:val="%1.%2.%3.%4.%5.%6.%7.%8"/>
      <w:lvlJc w:val="left"/>
      <w:pPr>
        <w:ind w:left="6804" w:hanging="1800"/>
      </w:pPr>
      <w:rPr>
        <w:rFonts w:hint="default"/>
      </w:rPr>
    </w:lvl>
    <w:lvl w:ilvl="8">
      <w:start w:val="1"/>
      <w:numFmt w:val="decimal"/>
      <w:isLgl/>
      <w:lvlText w:val="%1.%2.%3.%4.%5.%6.%7.%8.%9"/>
      <w:lvlJc w:val="left"/>
      <w:pPr>
        <w:ind w:left="7458" w:hanging="1800"/>
      </w:pPr>
      <w:rPr>
        <w:rFonts w:hint="default"/>
      </w:rPr>
    </w:lvl>
  </w:abstractNum>
  <w:abstractNum w:abstractNumId="37" w15:restartNumberingAfterBreak="0">
    <w:nsid w:val="60432B96"/>
    <w:multiLevelType w:val="hybridMultilevel"/>
    <w:tmpl w:val="C24A063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62B918AD"/>
    <w:multiLevelType w:val="hybridMultilevel"/>
    <w:tmpl w:val="801639D8"/>
    <w:lvl w:ilvl="0" w:tplc="BF1625B8">
      <w:start w:val="5"/>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3D6498D"/>
    <w:multiLevelType w:val="hybridMultilevel"/>
    <w:tmpl w:val="12B032BA"/>
    <w:lvl w:ilvl="0" w:tplc="541E7CE0">
      <w:start w:val="4"/>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6D6D2E3C"/>
    <w:multiLevelType w:val="multilevel"/>
    <w:tmpl w:val="52C819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E34144C"/>
    <w:multiLevelType w:val="hybridMultilevel"/>
    <w:tmpl w:val="E7C897FA"/>
    <w:lvl w:ilvl="0" w:tplc="DC02CA8C">
      <w:start w:val="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0274A7"/>
    <w:multiLevelType w:val="hybridMultilevel"/>
    <w:tmpl w:val="E716EF4A"/>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3" w15:restartNumberingAfterBreak="0">
    <w:nsid w:val="74646435"/>
    <w:multiLevelType w:val="hybridMultilevel"/>
    <w:tmpl w:val="249A8ECA"/>
    <w:lvl w:ilvl="0" w:tplc="04090005">
      <w:start w:val="1"/>
      <w:numFmt w:val="bullet"/>
      <w:lvlText w:val=""/>
      <w:lvlJc w:val="left"/>
      <w:pPr>
        <w:tabs>
          <w:tab w:val="num" w:pos="1620"/>
        </w:tabs>
        <w:ind w:left="1620" w:hanging="360"/>
      </w:pPr>
      <w:rPr>
        <w:rFonts w:ascii="Wingdings" w:hAnsi="Wingdings"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16"/>
  </w:num>
  <w:num w:numId="2">
    <w:abstractNumId w:val="18"/>
  </w:num>
  <w:num w:numId="3">
    <w:abstractNumId w:val="7"/>
  </w:num>
  <w:num w:numId="4">
    <w:abstractNumId w:val="27"/>
  </w:num>
  <w:num w:numId="5">
    <w:abstractNumId w:val="31"/>
  </w:num>
  <w:num w:numId="6">
    <w:abstractNumId w:val="1"/>
  </w:num>
  <w:num w:numId="7">
    <w:abstractNumId w:val="23"/>
  </w:num>
  <w:num w:numId="8">
    <w:abstractNumId w:val="38"/>
  </w:num>
  <w:num w:numId="9">
    <w:abstractNumId w:val="29"/>
  </w:num>
  <w:num w:numId="10">
    <w:abstractNumId w:val="9"/>
  </w:num>
  <w:num w:numId="11">
    <w:abstractNumId w:val="41"/>
  </w:num>
  <w:num w:numId="12">
    <w:abstractNumId w:val="25"/>
  </w:num>
  <w:num w:numId="13">
    <w:abstractNumId w:val="19"/>
  </w:num>
  <w:num w:numId="14">
    <w:abstractNumId w:val="30"/>
  </w:num>
  <w:num w:numId="15">
    <w:abstractNumId w:val="11"/>
  </w:num>
  <w:num w:numId="16">
    <w:abstractNumId w:val="34"/>
  </w:num>
  <w:num w:numId="17">
    <w:abstractNumId w:val="12"/>
  </w:num>
  <w:num w:numId="18">
    <w:abstractNumId w:val="32"/>
  </w:num>
  <w:num w:numId="19">
    <w:abstractNumId w:val="42"/>
  </w:num>
  <w:num w:numId="20">
    <w:abstractNumId w:val="33"/>
  </w:num>
  <w:num w:numId="21">
    <w:abstractNumId w:val="43"/>
  </w:num>
  <w:num w:numId="22">
    <w:abstractNumId w:val="2"/>
  </w:num>
  <w:num w:numId="23">
    <w:abstractNumId w:val="15"/>
  </w:num>
  <w:num w:numId="24">
    <w:abstractNumId w:val="28"/>
  </w:num>
  <w:num w:numId="25">
    <w:abstractNumId w:val="22"/>
  </w:num>
  <w:num w:numId="26">
    <w:abstractNumId w:val="26"/>
  </w:num>
  <w:num w:numId="27">
    <w:abstractNumId w:val="13"/>
  </w:num>
  <w:num w:numId="28">
    <w:abstractNumId w:val="3"/>
  </w:num>
  <w:num w:numId="29">
    <w:abstractNumId w:val="6"/>
  </w:num>
  <w:num w:numId="30">
    <w:abstractNumId w:val="14"/>
  </w:num>
  <w:num w:numId="31">
    <w:abstractNumId w:val="37"/>
  </w:num>
  <w:num w:numId="32">
    <w:abstractNumId w:val="20"/>
  </w:num>
  <w:num w:numId="33">
    <w:abstractNumId w:val="8"/>
  </w:num>
  <w:num w:numId="34">
    <w:abstractNumId w:val="10"/>
  </w:num>
  <w:num w:numId="35">
    <w:abstractNumId w:val="0"/>
  </w:num>
  <w:num w:numId="36">
    <w:abstractNumId w:val="5"/>
  </w:num>
  <w:num w:numId="37">
    <w:abstractNumId w:val="36"/>
  </w:num>
  <w:num w:numId="38">
    <w:abstractNumId w:val="39"/>
  </w:num>
  <w:num w:numId="39">
    <w:abstractNumId w:val="4"/>
  </w:num>
  <w:num w:numId="40">
    <w:abstractNumId w:val="35"/>
  </w:num>
  <w:num w:numId="41">
    <w:abstractNumId w:val="24"/>
  </w:num>
  <w:num w:numId="42">
    <w:abstractNumId w:val="21"/>
  </w:num>
  <w:num w:numId="43">
    <w:abstractNumId w:val="17"/>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B8"/>
    <w:rsid w:val="000153F0"/>
    <w:rsid w:val="0001605C"/>
    <w:rsid w:val="00027589"/>
    <w:rsid w:val="00031AC9"/>
    <w:rsid w:val="00041FC0"/>
    <w:rsid w:val="00054277"/>
    <w:rsid w:val="000557E8"/>
    <w:rsid w:val="000639C7"/>
    <w:rsid w:val="00064881"/>
    <w:rsid w:val="000660DD"/>
    <w:rsid w:val="00074BC3"/>
    <w:rsid w:val="00082D42"/>
    <w:rsid w:val="00083702"/>
    <w:rsid w:val="000A65AE"/>
    <w:rsid w:val="000C13C3"/>
    <w:rsid w:val="000C13E8"/>
    <w:rsid w:val="000C3C05"/>
    <w:rsid w:val="000D304D"/>
    <w:rsid w:val="000D3E8C"/>
    <w:rsid w:val="000F347B"/>
    <w:rsid w:val="000F5D74"/>
    <w:rsid w:val="001245C0"/>
    <w:rsid w:val="00151C70"/>
    <w:rsid w:val="0016312D"/>
    <w:rsid w:val="00167D65"/>
    <w:rsid w:val="00196A02"/>
    <w:rsid w:val="001A3510"/>
    <w:rsid w:val="001A3723"/>
    <w:rsid w:val="001B6F1E"/>
    <w:rsid w:val="001C43D8"/>
    <w:rsid w:val="001E4369"/>
    <w:rsid w:val="001E4E65"/>
    <w:rsid w:val="001F154A"/>
    <w:rsid w:val="001F73D4"/>
    <w:rsid w:val="00203B3D"/>
    <w:rsid w:val="00205689"/>
    <w:rsid w:val="0024307F"/>
    <w:rsid w:val="002443CC"/>
    <w:rsid w:val="002507E7"/>
    <w:rsid w:val="00252D3F"/>
    <w:rsid w:val="00263D21"/>
    <w:rsid w:val="00266BB0"/>
    <w:rsid w:val="00267488"/>
    <w:rsid w:val="00282C57"/>
    <w:rsid w:val="00287E54"/>
    <w:rsid w:val="00294FDD"/>
    <w:rsid w:val="002A07E5"/>
    <w:rsid w:val="002A07F2"/>
    <w:rsid w:val="002A1E77"/>
    <w:rsid w:val="002A38F7"/>
    <w:rsid w:val="002A39CA"/>
    <w:rsid w:val="002A66DB"/>
    <w:rsid w:val="002B65FE"/>
    <w:rsid w:val="002C2E57"/>
    <w:rsid w:val="002D1EA4"/>
    <w:rsid w:val="002D3051"/>
    <w:rsid w:val="002D4107"/>
    <w:rsid w:val="002F04BE"/>
    <w:rsid w:val="002F5895"/>
    <w:rsid w:val="002F7A40"/>
    <w:rsid w:val="00300289"/>
    <w:rsid w:val="00300F5C"/>
    <w:rsid w:val="0031442E"/>
    <w:rsid w:val="00333B9A"/>
    <w:rsid w:val="003520E7"/>
    <w:rsid w:val="00361619"/>
    <w:rsid w:val="00372781"/>
    <w:rsid w:val="00372D7D"/>
    <w:rsid w:val="0038431E"/>
    <w:rsid w:val="00387FA3"/>
    <w:rsid w:val="003913A0"/>
    <w:rsid w:val="00394C0C"/>
    <w:rsid w:val="00396DB8"/>
    <w:rsid w:val="003B1A2F"/>
    <w:rsid w:val="003B48F2"/>
    <w:rsid w:val="003C2EE3"/>
    <w:rsid w:val="003C3AA4"/>
    <w:rsid w:val="003F4688"/>
    <w:rsid w:val="00403909"/>
    <w:rsid w:val="00414230"/>
    <w:rsid w:val="00431AFC"/>
    <w:rsid w:val="004372DE"/>
    <w:rsid w:val="004740F2"/>
    <w:rsid w:val="004828E7"/>
    <w:rsid w:val="0048517F"/>
    <w:rsid w:val="00490983"/>
    <w:rsid w:val="00492226"/>
    <w:rsid w:val="004A02D1"/>
    <w:rsid w:val="004B08B1"/>
    <w:rsid w:val="004B461B"/>
    <w:rsid w:val="004E2016"/>
    <w:rsid w:val="004F3E96"/>
    <w:rsid w:val="005342FA"/>
    <w:rsid w:val="005417D3"/>
    <w:rsid w:val="005529FA"/>
    <w:rsid w:val="005539A5"/>
    <w:rsid w:val="00565EE6"/>
    <w:rsid w:val="005943CA"/>
    <w:rsid w:val="005957FF"/>
    <w:rsid w:val="005C604C"/>
    <w:rsid w:val="005D20C4"/>
    <w:rsid w:val="005D411B"/>
    <w:rsid w:val="005D6D58"/>
    <w:rsid w:val="005D71C7"/>
    <w:rsid w:val="005D77BF"/>
    <w:rsid w:val="005E549B"/>
    <w:rsid w:val="005F4BC6"/>
    <w:rsid w:val="005F5AA0"/>
    <w:rsid w:val="005F7DAC"/>
    <w:rsid w:val="00600F03"/>
    <w:rsid w:val="00630F16"/>
    <w:rsid w:val="006444D0"/>
    <w:rsid w:val="00652392"/>
    <w:rsid w:val="00654BD3"/>
    <w:rsid w:val="00654E5C"/>
    <w:rsid w:val="006772E4"/>
    <w:rsid w:val="006802E2"/>
    <w:rsid w:val="006810EC"/>
    <w:rsid w:val="00686A4E"/>
    <w:rsid w:val="00694195"/>
    <w:rsid w:val="006A3446"/>
    <w:rsid w:val="006B35BE"/>
    <w:rsid w:val="006B6BC6"/>
    <w:rsid w:val="006C2889"/>
    <w:rsid w:val="006C39B8"/>
    <w:rsid w:val="006C635C"/>
    <w:rsid w:val="006F1E22"/>
    <w:rsid w:val="006F270F"/>
    <w:rsid w:val="006F7D1E"/>
    <w:rsid w:val="007160B5"/>
    <w:rsid w:val="00717AA2"/>
    <w:rsid w:val="0074143C"/>
    <w:rsid w:val="00744654"/>
    <w:rsid w:val="007514AC"/>
    <w:rsid w:val="007556CB"/>
    <w:rsid w:val="007563DB"/>
    <w:rsid w:val="00781DD7"/>
    <w:rsid w:val="007A31EA"/>
    <w:rsid w:val="007D7F9C"/>
    <w:rsid w:val="007E0BDC"/>
    <w:rsid w:val="007E414B"/>
    <w:rsid w:val="007E4DE2"/>
    <w:rsid w:val="007E6D7A"/>
    <w:rsid w:val="007F190A"/>
    <w:rsid w:val="007F4A49"/>
    <w:rsid w:val="00800D70"/>
    <w:rsid w:val="008125DF"/>
    <w:rsid w:val="008239C5"/>
    <w:rsid w:val="00830DAE"/>
    <w:rsid w:val="00835FAA"/>
    <w:rsid w:val="00843467"/>
    <w:rsid w:val="00843937"/>
    <w:rsid w:val="00852D19"/>
    <w:rsid w:val="00866B77"/>
    <w:rsid w:val="0087382F"/>
    <w:rsid w:val="008818DA"/>
    <w:rsid w:val="008864E6"/>
    <w:rsid w:val="00890AD6"/>
    <w:rsid w:val="008A27E4"/>
    <w:rsid w:val="008A3780"/>
    <w:rsid w:val="008A3A96"/>
    <w:rsid w:val="008B2AEA"/>
    <w:rsid w:val="008B4824"/>
    <w:rsid w:val="008D1E43"/>
    <w:rsid w:val="008D2413"/>
    <w:rsid w:val="008E2131"/>
    <w:rsid w:val="008E6251"/>
    <w:rsid w:val="00920228"/>
    <w:rsid w:val="00920F96"/>
    <w:rsid w:val="009265F4"/>
    <w:rsid w:val="0092722A"/>
    <w:rsid w:val="00932926"/>
    <w:rsid w:val="00944018"/>
    <w:rsid w:val="009757ED"/>
    <w:rsid w:val="00990FE2"/>
    <w:rsid w:val="00991BBF"/>
    <w:rsid w:val="009940B6"/>
    <w:rsid w:val="009C5806"/>
    <w:rsid w:val="009D3174"/>
    <w:rsid w:val="009D6F02"/>
    <w:rsid w:val="009E44FD"/>
    <w:rsid w:val="009E71E8"/>
    <w:rsid w:val="009F3752"/>
    <w:rsid w:val="00A05D86"/>
    <w:rsid w:val="00A165DF"/>
    <w:rsid w:val="00A215EB"/>
    <w:rsid w:val="00A31D9F"/>
    <w:rsid w:val="00A440A4"/>
    <w:rsid w:val="00A50AA2"/>
    <w:rsid w:val="00A50B10"/>
    <w:rsid w:val="00A52B87"/>
    <w:rsid w:val="00A61C5D"/>
    <w:rsid w:val="00A65D6D"/>
    <w:rsid w:val="00A76B4C"/>
    <w:rsid w:val="00A823D6"/>
    <w:rsid w:val="00A82850"/>
    <w:rsid w:val="00A82BC4"/>
    <w:rsid w:val="00A84346"/>
    <w:rsid w:val="00AA49D2"/>
    <w:rsid w:val="00AA76D3"/>
    <w:rsid w:val="00AD02D4"/>
    <w:rsid w:val="00AD1495"/>
    <w:rsid w:val="00AF75F5"/>
    <w:rsid w:val="00AF783F"/>
    <w:rsid w:val="00B03B46"/>
    <w:rsid w:val="00B106B9"/>
    <w:rsid w:val="00B11383"/>
    <w:rsid w:val="00B16EF9"/>
    <w:rsid w:val="00B20079"/>
    <w:rsid w:val="00B23243"/>
    <w:rsid w:val="00B2562A"/>
    <w:rsid w:val="00B26315"/>
    <w:rsid w:val="00B3682E"/>
    <w:rsid w:val="00B37704"/>
    <w:rsid w:val="00B43C75"/>
    <w:rsid w:val="00B50827"/>
    <w:rsid w:val="00B556E2"/>
    <w:rsid w:val="00B70C2E"/>
    <w:rsid w:val="00B77DAE"/>
    <w:rsid w:val="00B83306"/>
    <w:rsid w:val="00BA669D"/>
    <w:rsid w:val="00BA6EFA"/>
    <w:rsid w:val="00BB275C"/>
    <w:rsid w:val="00BC17DD"/>
    <w:rsid w:val="00BC1A9A"/>
    <w:rsid w:val="00BC1EC0"/>
    <w:rsid w:val="00BD137B"/>
    <w:rsid w:val="00BD1F48"/>
    <w:rsid w:val="00BE2B8B"/>
    <w:rsid w:val="00BF6E9D"/>
    <w:rsid w:val="00C34489"/>
    <w:rsid w:val="00C5234C"/>
    <w:rsid w:val="00C71B20"/>
    <w:rsid w:val="00C7651A"/>
    <w:rsid w:val="00C80229"/>
    <w:rsid w:val="00C941C1"/>
    <w:rsid w:val="00CA2774"/>
    <w:rsid w:val="00CA3373"/>
    <w:rsid w:val="00CA4688"/>
    <w:rsid w:val="00CA4E24"/>
    <w:rsid w:val="00CA5853"/>
    <w:rsid w:val="00CA6997"/>
    <w:rsid w:val="00CB081B"/>
    <w:rsid w:val="00CB21DE"/>
    <w:rsid w:val="00CB587B"/>
    <w:rsid w:val="00CC11B9"/>
    <w:rsid w:val="00CE60D5"/>
    <w:rsid w:val="00D23C82"/>
    <w:rsid w:val="00D34B5D"/>
    <w:rsid w:val="00D417D8"/>
    <w:rsid w:val="00D6493F"/>
    <w:rsid w:val="00D75D0F"/>
    <w:rsid w:val="00D93BD6"/>
    <w:rsid w:val="00DB3639"/>
    <w:rsid w:val="00DB7902"/>
    <w:rsid w:val="00DD5197"/>
    <w:rsid w:val="00DF7557"/>
    <w:rsid w:val="00E37AFA"/>
    <w:rsid w:val="00E42F3A"/>
    <w:rsid w:val="00E558CB"/>
    <w:rsid w:val="00E6015D"/>
    <w:rsid w:val="00E61BF4"/>
    <w:rsid w:val="00E65DDC"/>
    <w:rsid w:val="00E70F30"/>
    <w:rsid w:val="00E873CB"/>
    <w:rsid w:val="00E91C76"/>
    <w:rsid w:val="00E96C6E"/>
    <w:rsid w:val="00EA7DA3"/>
    <w:rsid w:val="00EB4060"/>
    <w:rsid w:val="00ED4B1F"/>
    <w:rsid w:val="00EE07E2"/>
    <w:rsid w:val="00EE3C6B"/>
    <w:rsid w:val="00EE7565"/>
    <w:rsid w:val="00EF2A46"/>
    <w:rsid w:val="00F00A64"/>
    <w:rsid w:val="00F13345"/>
    <w:rsid w:val="00F141BB"/>
    <w:rsid w:val="00F23100"/>
    <w:rsid w:val="00F37D57"/>
    <w:rsid w:val="00F46091"/>
    <w:rsid w:val="00F47E60"/>
    <w:rsid w:val="00F51377"/>
    <w:rsid w:val="00F514D5"/>
    <w:rsid w:val="00F601D2"/>
    <w:rsid w:val="00F64F1B"/>
    <w:rsid w:val="00F77218"/>
    <w:rsid w:val="00F85487"/>
    <w:rsid w:val="00F90DCB"/>
    <w:rsid w:val="00F92FA2"/>
    <w:rsid w:val="00F959C1"/>
    <w:rsid w:val="00FA0F4E"/>
    <w:rsid w:val="00FB574C"/>
    <w:rsid w:val="00FB6F46"/>
    <w:rsid w:val="00FC62A7"/>
    <w:rsid w:val="00FD2626"/>
    <w:rsid w:val="00FD5815"/>
    <w:rsid w:val="00FF33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4697"/>
  <w15:docId w15:val="{7AE43C2B-80CA-4479-AF67-3CC3CEBFD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D74"/>
    <w:pPr>
      <w:spacing w:before="120" w:after="120"/>
      <w:ind w:firstLine="567"/>
      <w:jc w:val="both"/>
    </w:pPr>
    <w:rPr>
      <w:rFonts w:ascii="Times New Roman" w:hAnsi="Times New Roman" w:cs="Times New Roman"/>
      <w:sz w:val="28"/>
      <w:szCs w:val="28"/>
    </w:rPr>
  </w:style>
  <w:style w:type="paragraph" w:styleId="Heading1">
    <w:name w:val="heading 1"/>
    <w:next w:val="Normal"/>
    <w:link w:val="Heading1Char"/>
    <w:qFormat/>
    <w:rsid w:val="000F5D74"/>
    <w:pPr>
      <w:keepNext/>
      <w:spacing w:before="240" w:after="60" w:line="240" w:lineRule="auto"/>
      <w:ind w:left="432"/>
      <w:jc w:val="center"/>
      <w:outlineLvl w:val="0"/>
    </w:pPr>
    <w:rPr>
      <w:rFonts w:ascii="Times New Roman" w:eastAsia="Times New Roman" w:hAnsi="Times New Roman" w:cs="Times New Roman"/>
      <w:b/>
      <w:bCs/>
      <w:kern w:val="32"/>
      <w:sz w:val="32"/>
      <w:szCs w:val="32"/>
    </w:rPr>
  </w:style>
  <w:style w:type="paragraph" w:styleId="Heading2">
    <w:name w:val="heading 2"/>
    <w:basedOn w:val="Normal"/>
    <w:next w:val="Normal"/>
    <w:link w:val="Heading2Char"/>
    <w:qFormat/>
    <w:rsid w:val="00843937"/>
    <w:pPr>
      <w:keepNext/>
      <w:numPr>
        <w:ilvl w:val="1"/>
        <w:numId w:val="40"/>
      </w:numPr>
      <w:spacing w:before="240" w:after="60" w:line="240" w:lineRule="auto"/>
      <w:ind w:left="567" w:hanging="567"/>
      <w:outlineLvl w:val="1"/>
    </w:pPr>
    <w:rPr>
      <w:rFonts w:eastAsia="Times New Roman"/>
      <w:b/>
      <w:bCs/>
      <w:iCs/>
    </w:rPr>
  </w:style>
  <w:style w:type="paragraph" w:styleId="Heading3">
    <w:name w:val="heading 3"/>
    <w:basedOn w:val="Normal"/>
    <w:next w:val="Normal"/>
    <w:link w:val="Heading3Char"/>
    <w:qFormat/>
    <w:rsid w:val="00DD5197"/>
    <w:pPr>
      <w:keepNext/>
      <w:numPr>
        <w:ilvl w:val="2"/>
        <w:numId w:val="44"/>
      </w:numPr>
      <w:spacing w:before="240" w:after="60" w:line="240" w:lineRule="auto"/>
      <w:ind w:left="1276" w:hanging="929"/>
      <w:outlineLvl w:val="2"/>
    </w:pPr>
    <w:rPr>
      <w:rFonts w:eastAsia="Times New Roman"/>
      <w:b/>
      <w:bCs/>
      <w:szCs w:val="26"/>
    </w:rPr>
  </w:style>
  <w:style w:type="paragraph" w:styleId="Heading4">
    <w:name w:val="heading 4"/>
    <w:basedOn w:val="Normal"/>
    <w:next w:val="Normal"/>
    <w:link w:val="Heading4Char"/>
    <w:qFormat/>
    <w:rsid w:val="00BC17DD"/>
    <w:pPr>
      <w:keepNext/>
      <w:numPr>
        <w:ilvl w:val="3"/>
        <w:numId w:val="15"/>
      </w:numPr>
      <w:spacing w:before="240" w:after="60" w:line="240" w:lineRule="auto"/>
      <w:outlineLvl w:val="3"/>
    </w:pPr>
    <w:rPr>
      <w:rFonts w:eastAsia="Times New Roman"/>
      <w:b/>
      <w:bCs/>
    </w:rPr>
  </w:style>
  <w:style w:type="paragraph" w:styleId="Heading5">
    <w:name w:val="heading 5"/>
    <w:basedOn w:val="Normal"/>
    <w:next w:val="Normal"/>
    <w:link w:val="Heading5Char"/>
    <w:qFormat/>
    <w:rsid w:val="00BC17DD"/>
    <w:pPr>
      <w:numPr>
        <w:ilvl w:val="4"/>
        <w:numId w:val="15"/>
      </w:numPr>
      <w:spacing w:before="240" w:after="60" w:line="240" w:lineRule="auto"/>
      <w:outlineLvl w:val="4"/>
    </w:pPr>
    <w:rPr>
      <w:rFonts w:ascii="VNI-Times" w:eastAsia="Times New Roman" w:hAnsi="VNI-Times"/>
      <w:b/>
      <w:bCs/>
      <w:i/>
      <w:iCs/>
      <w:sz w:val="26"/>
      <w:szCs w:val="26"/>
    </w:rPr>
  </w:style>
  <w:style w:type="paragraph" w:styleId="Heading6">
    <w:name w:val="heading 6"/>
    <w:basedOn w:val="Normal"/>
    <w:next w:val="Normal"/>
    <w:link w:val="Heading6Char"/>
    <w:qFormat/>
    <w:rsid w:val="00BC17DD"/>
    <w:pPr>
      <w:numPr>
        <w:ilvl w:val="5"/>
        <w:numId w:val="15"/>
      </w:numPr>
      <w:spacing w:before="240" w:after="60" w:line="240" w:lineRule="auto"/>
      <w:outlineLvl w:val="5"/>
    </w:pPr>
    <w:rPr>
      <w:rFonts w:eastAsia="Times New Roman"/>
      <w:b/>
      <w:bCs/>
    </w:rPr>
  </w:style>
  <w:style w:type="paragraph" w:styleId="Heading7">
    <w:name w:val="heading 7"/>
    <w:basedOn w:val="Normal"/>
    <w:next w:val="Normal"/>
    <w:link w:val="Heading7Char"/>
    <w:qFormat/>
    <w:rsid w:val="00BC17DD"/>
    <w:pPr>
      <w:numPr>
        <w:ilvl w:val="6"/>
        <w:numId w:val="15"/>
      </w:numPr>
      <w:spacing w:before="240" w:after="60" w:line="240" w:lineRule="auto"/>
      <w:outlineLvl w:val="6"/>
    </w:pPr>
    <w:rPr>
      <w:rFonts w:eastAsia="Times New Roman"/>
      <w:sz w:val="24"/>
      <w:szCs w:val="24"/>
    </w:rPr>
  </w:style>
  <w:style w:type="paragraph" w:styleId="Heading8">
    <w:name w:val="heading 8"/>
    <w:basedOn w:val="Normal"/>
    <w:next w:val="Normal"/>
    <w:link w:val="Heading8Char"/>
    <w:qFormat/>
    <w:rsid w:val="00BC17DD"/>
    <w:pPr>
      <w:numPr>
        <w:ilvl w:val="7"/>
        <w:numId w:val="15"/>
      </w:numPr>
      <w:spacing w:before="240" w:after="60" w:line="240" w:lineRule="auto"/>
      <w:outlineLvl w:val="7"/>
    </w:pPr>
    <w:rPr>
      <w:rFonts w:eastAsia="Times New Roman"/>
      <w:i/>
      <w:iCs/>
      <w:sz w:val="24"/>
      <w:szCs w:val="24"/>
    </w:rPr>
  </w:style>
  <w:style w:type="paragraph" w:styleId="Heading9">
    <w:name w:val="heading 9"/>
    <w:basedOn w:val="Normal"/>
    <w:next w:val="Normal"/>
    <w:link w:val="Heading9Char"/>
    <w:qFormat/>
    <w:rsid w:val="00BC17DD"/>
    <w:pPr>
      <w:numPr>
        <w:ilvl w:val="8"/>
        <w:numId w:val="15"/>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239C5"/>
    <w:pPr>
      <w:ind w:left="720"/>
      <w:contextualSpacing/>
    </w:pPr>
  </w:style>
  <w:style w:type="paragraph" w:styleId="Header">
    <w:name w:val="header"/>
    <w:basedOn w:val="Normal"/>
    <w:link w:val="HeaderChar"/>
    <w:unhideWhenUsed/>
    <w:rsid w:val="002A07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07E5"/>
  </w:style>
  <w:style w:type="paragraph" w:styleId="Footer">
    <w:name w:val="footer"/>
    <w:basedOn w:val="Normal"/>
    <w:link w:val="FooterChar"/>
    <w:unhideWhenUsed/>
    <w:rsid w:val="002A07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07E5"/>
  </w:style>
  <w:style w:type="paragraph" w:styleId="NormalWeb">
    <w:name w:val="Normal (Web)"/>
    <w:basedOn w:val="Normal"/>
    <w:uiPriority w:val="99"/>
    <w:rsid w:val="002507E7"/>
    <w:pPr>
      <w:spacing w:before="100" w:beforeAutospacing="1" w:after="100" w:afterAutospacing="1" w:line="240" w:lineRule="auto"/>
    </w:pPr>
    <w:rPr>
      <w:rFonts w:eastAsia="PMingLiU"/>
      <w:sz w:val="24"/>
      <w:szCs w:val="24"/>
      <w:lang w:val="vi-VN" w:eastAsia="vi-VN"/>
    </w:rPr>
  </w:style>
  <w:style w:type="table" w:styleId="TableGrid">
    <w:name w:val="Table Grid"/>
    <w:basedOn w:val="TableNormal"/>
    <w:rsid w:val="00CB587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qFormat/>
    <w:rsid w:val="00E65DDC"/>
    <w:rPr>
      <w:rFonts w:cs="Times New Roman"/>
      <w:i/>
      <w:iCs/>
    </w:rPr>
  </w:style>
  <w:style w:type="character" w:customStyle="1" w:styleId="Heading1Char">
    <w:name w:val="Heading 1 Char"/>
    <w:basedOn w:val="DefaultParagraphFont"/>
    <w:link w:val="Heading1"/>
    <w:rsid w:val="000F5D74"/>
    <w:rPr>
      <w:rFonts w:ascii="Times New Roman" w:eastAsia="Times New Roman" w:hAnsi="Times New Roman" w:cs="Times New Roman"/>
      <w:b/>
      <w:bCs/>
      <w:kern w:val="32"/>
      <w:sz w:val="32"/>
      <w:szCs w:val="32"/>
    </w:rPr>
  </w:style>
  <w:style w:type="character" w:customStyle="1" w:styleId="Heading2Char">
    <w:name w:val="Heading 2 Char"/>
    <w:basedOn w:val="DefaultParagraphFont"/>
    <w:link w:val="Heading2"/>
    <w:rsid w:val="00843937"/>
    <w:rPr>
      <w:rFonts w:ascii="Times New Roman" w:eastAsia="Times New Roman" w:hAnsi="Times New Roman" w:cs="Times New Roman"/>
      <w:b/>
      <w:bCs/>
      <w:iCs/>
      <w:sz w:val="28"/>
      <w:szCs w:val="28"/>
    </w:rPr>
  </w:style>
  <w:style w:type="character" w:customStyle="1" w:styleId="Heading3Char">
    <w:name w:val="Heading 3 Char"/>
    <w:basedOn w:val="DefaultParagraphFont"/>
    <w:link w:val="Heading3"/>
    <w:rsid w:val="00DD5197"/>
    <w:rPr>
      <w:rFonts w:ascii="Times New Roman" w:eastAsia="Times New Roman" w:hAnsi="Times New Roman" w:cs="Times New Roman"/>
      <w:b/>
      <w:bCs/>
      <w:sz w:val="28"/>
      <w:szCs w:val="26"/>
    </w:rPr>
  </w:style>
  <w:style w:type="character" w:customStyle="1" w:styleId="Heading4Char">
    <w:name w:val="Heading 4 Char"/>
    <w:basedOn w:val="DefaultParagraphFont"/>
    <w:link w:val="Heading4"/>
    <w:rsid w:val="00BC17DD"/>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BC17DD"/>
    <w:rPr>
      <w:rFonts w:ascii="VNI-Times" w:eastAsia="Times New Roman" w:hAnsi="VNI-Times" w:cs="Times New Roman"/>
      <w:b/>
      <w:bCs/>
      <w:i/>
      <w:iCs/>
      <w:sz w:val="26"/>
      <w:szCs w:val="26"/>
    </w:rPr>
  </w:style>
  <w:style w:type="character" w:customStyle="1" w:styleId="Heading6Char">
    <w:name w:val="Heading 6 Char"/>
    <w:basedOn w:val="DefaultParagraphFont"/>
    <w:link w:val="Heading6"/>
    <w:rsid w:val="00BC17DD"/>
    <w:rPr>
      <w:rFonts w:ascii="Times New Roman" w:eastAsia="Times New Roman" w:hAnsi="Times New Roman" w:cs="Times New Roman"/>
      <w:b/>
      <w:bCs/>
    </w:rPr>
  </w:style>
  <w:style w:type="character" w:customStyle="1" w:styleId="Heading7Char">
    <w:name w:val="Heading 7 Char"/>
    <w:basedOn w:val="DefaultParagraphFont"/>
    <w:link w:val="Heading7"/>
    <w:rsid w:val="00BC17D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C17D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C17DD"/>
    <w:rPr>
      <w:rFonts w:ascii="Arial" w:eastAsia="Times New Roman" w:hAnsi="Arial" w:cs="Arial"/>
    </w:rPr>
  </w:style>
  <w:style w:type="numbering" w:customStyle="1" w:styleId="Style5">
    <w:name w:val="Style5"/>
    <w:basedOn w:val="NoList"/>
    <w:rsid w:val="00BC17DD"/>
    <w:pPr>
      <w:numPr>
        <w:numId w:val="13"/>
      </w:numPr>
    </w:pPr>
  </w:style>
  <w:style w:type="numbering" w:customStyle="1" w:styleId="Style2">
    <w:name w:val="Style2"/>
    <w:rsid w:val="00BC17DD"/>
    <w:pPr>
      <w:numPr>
        <w:numId w:val="14"/>
      </w:numPr>
    </w:pPr>
  </w:style>
  <w:style w:type="paragraph" w:styleId="TOC1">
    <w:name w:val="toc 1"/>
    <w:basedOn w:val="Normal"/>
    <w:next w:val="Normal"/>
    <w:autoRedefine/>
    <w:uiPriority w:val="39"/>
    <w:rsid w:val="00B20079"/>
    <w:pPr>
      <w:spacing w:before="360" w:after="0"/>
      <w:jc w:val="left"/>
    </w:pPr>
    <w:rPr>
      <w:rFonts w:asciiTheme="majorHAnsi" w:hAnsiTheme="majorHAnsi"/>
      <w:b/>
      <w:bCs/>
      <w:caps/>
      <w:sz w:val="24"/>
      <w:szCs w:val="24"/>
    </w:rPr>
  </w:style>
  <w:style w:type="paragraph" w:styleId="TOC2">
    <w:name w:val="toc 2"/>
    <w:basedOn w:val="Normal"/>
    <w:next w:val="Normal"/>
    <w:autoRedefine/>
    <w:uiPriority w:val="39"/>
    <w:rsid w:val="004B461B"/>
    <w:pPr>
      <w:spacing w:before="240" w:after="0"/>
      <w:jc w:val="left"/>
    </w:pPr>
    <w:rPr>
      <w:rFonts w:asciiTheme="minorHAnsi" w:hAnsiTheme="minorHAnsi" w:cstheme="minorHAnsi"/>
      <w:b/>
      <w:bCs/>
      <w:sz w:val="20"/>
      <w:szCs w:val="20"/>
    </w:rPr>
  </w:style>
  <w:style w:type="paragraph" w:styleId="TOC3">
    <w:name w:val="toc 3"/>
    <w:basedOn w:val="Normal"/>
    <w:next w:val="Normal"/>
    <w:autoRedefine/>
    <w:uiPriority w:val="39"/>
    <w:rsid w:val="00BC17DD"/>
    <w:pPr>
      <w:spacing w:before="0" w:after="0"/>
      <w:ind w:left="280"/>
      <w:jc w:val="left"/>
    </w:pPr>
    <w:rPr>
      <w:rFonts w:asciiTheme="minorHAnsi" w:hAnsiTheme="minorHAnsi" w:cstheme="minorHAnsi"/>
      <w:sz w:val="20"/>
      <w:szCs w:val="20"/>
    </w:rPr>
  </w:style>
  <w:style w:type="character" w:styleId="Hyperlink">
    <w:name w:val="Hyperlink"/>
    <w:basedOn w:val="DefaultParagraphFont"/>
    <w:uiPriority w:val="99"/>
    <w:rsid w:val="00BC17DD"/>
    <w:rPr>
      <w:color w:val="0000FF"/>
      <w:u w:val="single"/>
    </w:rPr>
  </w:style>
  <w:style w:type="character" w:styleId="PageNumber">
    <w:name w:val="page number"/>
    <w:basedOn w:val="DefaultParagraphFont"/>
    <w:rsid w:val="00BC17DD"/>
  </w:style>
  <w:style w:type="paragraph" w:styleId="TOC4">
    <w:name w:val="toc 4"/>
    <w:basedOn w:val="Normal"/>
    <w:next w:val="Normal"/>
    <w:autoRedefine/>
    <w:semiHidden/>
    <w:rsid w:val="00BC17DD"/>
    <w:pPr>
      <w:spacing w:before="0" w:after="0"/>
      <w:ind w:left="560"/>
      <w:jc w:val="left"/>
    </w:pPr>
    <w:rPr>
      <w:rFonts w:asciiTheme="minorHAnsi" w:hAnsiTheme="minorHAnsi" w:cstheme="minorHAnsi"/>
      <w:sz w:val="20"/>
      <w:szCs w:val="20"/>
    </w:rPr>
  </w:style>
  <w:style w:type="paragraph" w:styleId="BodyTextIndent">
    <w:name w:val="Body Text Indent"/>
    <w:basedOn w:val="Normal"/>
    <w:link w:val="BodyTextIndentChar"/>
    <w:rsid w:val="00BC17DD"/>
    <w:pPr>
      <w:spacing w:after="0" w:line="360" w:lineRule="exact"/>
      <w:ind w:firstLine="606"/>
    </w:pPr>
    <w:rPr>
      <w:rFonts w:eastAsia="Times New Roman"/>
      <w:sz w:val="26"/>
      <w:szCs w:val="26"/>
    </w:rPr>
  </w:style>
  <w:style w:type="character" w:customStyle="1" w:styleId="BodyTextIndentChar">
    <w:name w:val="Body Text Indent Char"/>
    <w:basedOn w:val="DefaultParagraphFont"/>
    <w:link w:val="BodyTextIndent"/>
    <w:rsid w:val="00BC17DD"/>
    <w:rPr>
      <w:rFonts w:ascii="Times New Roman" w:eastAsia="Times New Roman" w:hAnsi="Times New Roman" w:cs="Times New Roman"/>
      <w:sz w:val="26"/>
      <w:szCs w:val="26"/>
    </w:rPr>
  </w:style>
  <w:style w:type="paragraph" w:styleId="TOC5">
    <w:name w:val="toc 5"/>
    <w:basedOn w:val="Normal"/>
    <w:next w:val="Normal"/>
    <w:autoRedefine/>
    <w:semiHidden/>
    <w:rsid w:val="00BC17DD"/>
    <w:pPr>
      <w:spacing w:before="0" w:after="0"/>
      <w:ind w:left="840"/>
      <w:jc w:val="left"/>
    </w:pPr>
    <w:rPr>
      <w:rFonts w:asciiTheme="minorHAnsi" w:hAnsiTheme="minorHAnsi" w:cstheme="minorHAnsi"/>
      <w:sz w:val="20"/>
      <w:szCs w:val="20"/>
    </w:rPr>
  </w:style>
  <w:style w:type="paragraph" w:styleId="TOC6">
    <w:name w:val="toc 6"/>
    <w:basedOn w:val="Normal"/>
    <w:next w:val="Normal"/>
    <w:autoRedefine/>
    <w:semiHidden/>
    <w:rsid w:val="00BC17DD"/>
    <w:pPr>
      <w:spacing w:before="0" w:after="0"/>
      <w:ind w:left="1120"/>
      <w:jc w:val="left"/>
    </w:pPr>
    <w:rPr>
      <w:rFonts w:asciiTheme="minorHAnsi" w:hAnsiTheme="minorHAnsi" w:cstheme="minorHAnsi"/>
      <w:sz w:val="20"/>
      <w:szCs w:val="20"/>
    </w:rPr>
  </w:style>
  <w:style w:type="paragraph" w:styleId="TOC7">
    <w:name w:val="toc 7"/>
    <w:basedOn w:val="Normal"/>
    <w:next w:val="Normal"/>
    <w:autoRedefine/>
    <w:semiHidden/>
    <w:rsid w:val="00BC17DD"/>
    <w:pPr>
      <w:spacing w:before="0" w:after="0"/>
      <w:ind w:left="1400"/>
      <w:jc w:val="left"/>
    </w:pPr>
    <w:rPr>
      <w:rFonts w:asciiTheme="minorHAnsi" w:hAnsiTheme="minorHAnsi" w:cstheme="minorHAnsi"/>
      <w:sz w:val="20"/>
      <w:szCs w:val="20"/>
    </w:rPr>
  </w:style>
  <w:style w:type="paragraph" w:styleId="TOC8">
    <w:name w:val="toc 8"/>
    <w:basedOn w:val="Normal"/>
    <w:next w:val="Normal"/>
    <w:autoRedefine/>
    <w:semiHidden/>
    <w:rsid w:val="00BC17DD"/>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semiHidden/>
    <w:rsid w:val="00BC17DD"/>
    <w:pPr>
      <w:spacing w:before="0" w:after="0"/>
      <w:ind w:left="1960"/>
      <w:jc w:val="left"/>
    </w:pPr>
    <w:rPr>
      <w:rFonts w:asciiTheme="minorHAnsi" w:hAnsiTheme="minorHAnsi" w:cstheme="minorHAnsi"/>
      <w:sz w:val="20"/>
      <w:szCs w:val="20"/>
    </w:rPr>
  </w:style>
  <w:style w:type="character" w:styleId="FollowedHyperlink">
    <w:name w:val="FollowedHyperlink"/>
    <w:basedOn w:val="DefaultParagraphFont"/>
    <w:rsid w:val="00BC17DD"/>
    <w:rPr>
      <w:color w:val="800080"/>
      <w:u w:val="single"/>
    </w:rPr>
  </w:style>
  <w:style w:type="character" w:styleId="Strong">
    <w:name w:val="Strong"/>
    <w:qFormat/>
    <w:rsid w:val="001F154A"/>
    <w:rPr>
      <w:rFonts w:cs="Times New Roman"/>
      <w:b/>
      <w:bCs/>
    </w:rPr>
  </w:style>
  <w:style w:type="paragraph" w:customStyle="1" w:styleId="tab">
    <w:name w:val="tab"/>
    <w:basedOn w:val="Normal"/>
    <w:rsid w:val="00B23243"/>
    <w:pPr>
      <w:spacing w:after="0" w:line="240" w:lineRule="auto"/>
    </w:pPr>
    <w:rPr>
      <w:rFonts w:eastAsia="Times New Roman"/>
      <w:sz w:val="26"/>
      <w:szCs w:val="26"/>
      <w:lang w:val="pt-BR"/>
    </w:rPr>
  </w:style>
  <w:style w:type="paragraph" w:customStyle="1" w:styleId="00Tille">
    <w:name w:val="00_Tille"/>
    <w:next w:val="Normal"/>
    <w:link w:val="00TilleChar"/>
    <w:qFormat/>
    <w:rsid w:val="000F5D74"/>
    <w:pPr>
      <w:jc w:val="center"/>
    </w:pPr>
    <w:rPr>
      <w:rFonts w:ascii="Times New Roman" w:hAnsi="Times New Roman" w:cs="Times New Roman"/>
      <w:sz w:val="28"/>
      <w:szCs w:val="28"/>
    </w:rPr>
  </w:style>
  <w:style w:type="paragraph" w:customStyle="1" w:styleId="00Gach">
    <w:name w:val="00_Gach"/>
    <w:next w:val="Normal"/>
    <w:link w:val="00GachChar"/>
    <w:qFormat/>
    <w:rsid w:val="008B4824"/>
    <w:pPr>
      <w:numPr>
        <w:numId w:val="43"/>
      </w:numPr>
      <w:tabs>
        <w:tab w:val="left" w:pos="993"/>
      </w:tabs>
      <w:ind w:left="0" w:firstLine="567"/>
      <w:jc w:val="both"/>
    </w:pPr>
    <w:rPr>
      <w:rFonts w:ascii="Times New Roman" w:hAnsi="Times New Roman" w:cs="Times New Roman"/>
      <w:sz w:val="28"/>
      <w:szCs w:val="28"/>
    </w:rPr>
  </w:style>
  <w:style w:type="character" w:customStyle="1" w:styleId="00TilleChar">
    <w:name w:val="00_Tille Char"/>
    <w:basedOn w:val="DefaultParagraphFont"/>
    <w:link w:val="00Tille"/>
    <w:rsid w:val="000F5D74"/>
    <w:rPr>
      <w:rFonts w:ascii="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basedOn w:val="DefaultParagraphFont"/>
    <w:link w:val="ListParagraph"/>
    <w:uiPriority w:val="34"/>
    <w:rsid w:val="002443CC"/>
    <w:rPr>
      <w:rFonts w:ascii="Times New Roman" w:hAnsi="Times New Roman" w:cs="Times New Roman"/>
      <w:sz w:val="28"/>
      <w:szCs w:val="28"/>
    </w:rPr>
  </w:style>
  <w:style w:type="character" w:customStyle="1" w:styleId="00GachChar">
    <w:name w:val="00_Gach Char"/>
    <w:basedOn w:val="ListParagraphChar"/>
    <w:link w:val="00Gach"/>
    <w:rsid w:val="008B4824"/>
    <w:rPr>
      <w:rFonts w:ascii="Times New Roman" w:hAnsi="Times New Roman" w:cs="Times New Roman"/>
      <w:sz w:val="28"/>
      <w:szCs w:val="28"/>
    </w:rPr>
  </w:style>
  <w:style w:type="paragraph" w:styleId="Caption">
    <w:name w:val="caption"/>
    <w:basedOn w:val="Normal"/>
    <w:next w:val="Normal"/>
    <w:uiPriority w:val="35"/>
    <w:unhideWhenUsed/>
    <w:qFormat/>
    <w:rsid w:val="00FB6F46"/>
    <w:pPr>
      <w:spacing w:before="0"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7640">
      <w:bodyDiv w:val="1"/>
      <w:marLeft w:val="0"/>
      <w:marRight w:val="0"/>
      <w:marTop w:val="0"/>
      <w:marBottom w:val="0"/>
      <w:divBdr>
        <w:top w:val="none" w:sz="0" w:space="0" w:color="auto"/>
        <w:left w:val="none" w:sz="0" w:space="0" w:color="auto"/>
        <w:bottom w:val="none" w:sz="0" w:space="0" w:color="auto"/>
        <w:right w:val="none" w:sz="0" w:space="0" w:color="auto"/>
      </w:divBdr>
    </w:div>
    <w:div w:id="128209568">
      <w:bodyDiv w:val="1"/>
      <w:marLeft w:val="0"/>
      <w:marRight w:val="0"/>
      <w:marTop w:val="0"/>
      <w:marBottom w:val="0"/>
      <w:divBdr>
        <w:top w:val="none" w:sz="0" w:space="0" w:color="auto"/>
        <w:left w:val="none" w:sz="0" w:space="0" w:color="auto"/>
        <w:bottom w:val="none" w:sz="0" w:space="0" w:color="auto"/>
        <w:right w:val="none" w:sz="0" w:space="0" w:color="auto"/>
      </w:divBdr>
      <w:divsChild>
        <w:div w:id="531112576">
          <w:marLeft w:val="0"/>
          <w:marRight w:val="0"/>
          <w:marTop w:val="0"/>
          <w:marBottom w:val="0"/>
          <w:divBdr>
            <w:top w:val="none" w:sz="0" w:space="0" w:color="auto"/>
            <w:left w:val="none" w:sz="0" w:space="0" w:color="auto"/>
            <w:bottom w:val="none" w:sz="0" w:space="0" w:color="auto"/>
            <w:right w:val="none" w:sz="0" w:space="0" w:color="auto"/>
          </w:divBdr>
          <w:divsChild>
            <w:div w:id="311908352">
              <w:marLeft w:val="0"/>
              <w:marRight w:val="0"/>
              <w:marTop w:val="0"/>
              <w:marBottom w:val="0"/>
              <w:divBdr>
                <w:top w:val="none" w:sz="0" w:space="0" w:color="auto"/>
                <w:left w:val="none" w:sz="0" w:space="0" w:color="auto"/>
                <w:bottom w:val="none" w:sz="0" w:space="0" w:color="auto"/>
                <w:right w:val="none" w:sz="0" w:space="0" w:color="auto"/>
              </w:divBdr>
              <w:divsChild>
                <w:div w:id="247731946">
                  <w:marLeft w:val="0"/>
                  <w:marRight w:val="0"/>
                  <w:marTop w:val="0"/>
                  <w:marBottom w:val="0"/>
                  <w:divBdr>
                    <w:top w:val="none" w:sz="0" w:space="0" w:color="auto"/>
                    <w:left w:val="none" w:sz="0" w:space="0" w:color="auto"/>
                    <w:bottom w:val="none" w:sz="0" w:space="0" w:color="auto"/>
                    <w:right w:val="none" w:sz="0" w:space="0" w:color="auto"/>
                  </w:divBdr>
                  <w:divsChild>
                    <w:div w:id="242109649">
                      <w:marLeft w:val="0"/>
                      <w:marRight w:val="0"/>
                      <w:marTop w:val="0"/>
                      <w:marBottom w:val="0"/>
                      <w:divBdr>
                        <w:top w:val="none" w:sz="0" w:space="0" w:color="auto"/>
                        <w:left w:val="none" w:sz="0" w:space="0" w:color="auto"/>
                        <w:bottom w:val="none" w:sz="0" w:space="0" w:color="auto"/>
                        <w:right w:val="none" w:sz="0" w:space="0" w:color="auto"/>
                      </w:divBdr>
                      <w:divsChild>
                        <w:div w:id="1603685261">
                          <w:marLeft w:val="0"/>
                          <w:marRight w:val="0"/>
                          <w:marTop w:val="0"/>
                          <w:marBottom w:val="0"/>
                          <w:divBdr>
                            <w:top w:val="none" w:sz="0" w:space="0" w:color="auto"/>
                            <w:left w:val="none" w:sz="0" w:space="0" w:color="auto"/>
                            <w:bottom w:val="none" w:sz="0" w:space="0" w:color="auto"/>
                            <w:right w:val="none" w:sz="0" w:space="0" w:color="auto"/>
                          </w:divBdr>
                          <w:divsChild>
                            <w:div w:id="1011294596">
                              <w:marLeft w:val="0"/>
                              <w:marRight w:val="0"/>
                              <w:marTop w:val="0"/>
                              <w:marBottom w:val="0"/>
                              <w:divBdr>
                                <w:top w:val="none" w:sz="0" w:space="0" w:color="auto"/>
                                <w:left w:val="none" w:sz="0" w:space="0" w:color="auto"/>
                                <w:bottom w:val="none" w:sz="0" w:space="0" w:color="auto"/>
                                <w:right w:val="none" w:sz="0" w:space="0" w:color="auto"/>
                              </w:divBdr>
                              <w:divsChild>
                                <w:div w:id="739250686">
                                  <w:marLeft w:val="0"/>
                                  <w:marRight w:val="0"/>
                                  <w:marTop w:val="0"/>
                                  <w:marBottom w:val="0"/>
                                  <w:divBdr>
                                    <w:top w:val="none" w:sz="0" w:space="0" w:color="auto"/>
                                    <w:left w:val="none" w:sz="0" w:space="0" w:color="auto"/>
                                    <w:bottom w:val="none" w:sz="0" w:space="0" w:color="auto"/>
                                    <w:right w:val="none" w:sz="0" w:space="0" w:color="auto"/>
                                  </w:divBdr>
                                  <w:divsChild>
                                    <w:div w:id="14256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000894">
      <w:bodyDiv w:val="1"/>
      <w:marLeft w:val="0"/>
      <w:marRight w:val="0"/>
      <w:marTop w:val="0"/>
      <w:marBottom w:val="0"/>
      <w:divBdr>
        <w:top w:val="none" w:sz="0" w:space="0" w:color="auto"/>
        <w:left w:val="none" w:sz="0" w:space="0" w:color="auto"/>
        <w:bottom w:val="none" w:sz="0" w:space="0" w:color="auto"/>
        <w:right w:val="none" w:sz="0" w:space="0" w:color="auto"/>
      </w:divBdr>
    </w:div>
    <w:div w:id="272321279">
      <w:bodyDiv w:val="1"/>
      <w:marLeft w:val="0"/>
      <w:marRight w:val="0"/>
      <w:marTop w:val="0"/>
      <w:marBottom w:val="0"/>
      <w:divBdr>
        <w:top w:val="none" w:sz="0" w:space="0" w:color="auto"/>
        <w:left w:val="none" w:sz="0" w:space="0" w:color="auto"/>
        <w:bottom w:val="none" w:sz="0" w:space="0" w:color="auto"/>
        <w:right w:val="none" w:sz="0" w:space="0" w:color="auto"/>
      </w:divBdr>
    </w:div>
    <w:div w:id="297338832">
      <w:bodyDiv w:val="1"/>
      <w:marLeft w:val="0"/>
      <w:marRight w:val="0"/>
      <w:marTop w:val="0"/>
      <w:marBottom w:val="0"/>
      <w:divBdr>
        <w:top w:val="none" w:sz="0" w:space="0" w:color="auto"/>
        <w:left w:val="none" w:sz="0" w:space="0" w:color="auto"/>
        <w:bottom w:val="none" w:sz="0" w:space="0" w:color="auto"/>
        <w:right w:val="none" w:sz="0" w:space="0" w:color="auto"/>
      </w:divBdr>
    </w:div>
    <w:div w:id="379743853">
      <w:bodyDiv w:val="1"/>
      <w:marLeft w:val="0"/>
      <w:marRight w:val="0"/>
      <w:marTop w:val="0"/>
      <w:marBottom w:val="0"/>
      <w:divBdr>
        <w:top w:val="none" w:sz="0" w:space="0" w:color="auto"/>
        <w:left w:val="none" w:sz="0" w:space="0" w:color="auto"/>
        <w:bottom w:val="none" w:sz="0" w:space="0" w:color="auto"/>
        <w:right w:val="none" w:sz="0" w:space="0" w:color="auto"/>
      </w:divBdr>
    </w:div>
    <w:div w:id="571895202">
      <w:bodyDiv w:val="1"/>
      <w:marLeft w:val="0"/>
      <w:marRight w:val="0"/>
      <w:marTop w:val="0"/>
      <w:marBottom w:val="0"/>
      <w:divBdr>
        <w:top w:val="none" w:sz="0" w:space="0" w:color="auto"/>
        <w:left w:val="none" w:sz="0" w:space="0" w:color="auto"/>
        <w:bottom w:val="none" w:sz="0" w:space="0" w:color="auto"/>
        <w:right w:val="none" w:sz="0" w:space="0" w:color="auto"/>
      </w:divBdr>
    </w:div>
    <w:div w:id="584264066">
      <w:bodyDiv w:val="1"/>
      <w:marLeft w:val="0"/>
      <w:marRight w:val="0"/>
      <w:marTop w:val="0"/>
      <w:marBottom w:val="0"/>
      <w:divBdr>
        <w:top w:val="none" w:sz="0" w:space="0" w:color="auto"/>
        <w:left w:val="none" w:sz="0" w:space="0" w:color="auto"/>
        <w:bottom w:val="none" w:sz="0" w:space="0" w:color="auto"/>
        <w:right w:val="none" w:sz="0" w:space="0" w:color="auto"/>
      </w:divBdr>
    </w:div>
    <w:div w:id="687831991">
      <w:bodyDiv w:val="1"/>
      <w:marLeft w:val="0"/>
      <w:marRight w:val="0"/>
      <w:marTop w:val="0"/>
      <w:marBottom w:val="0"/>
      <w:divBdr>
        <w:top w:val="none" w:sz="0" w:space="0" w:color="auto"/>
        <w:left w:val="none" w:sz="0" w:space="0" w:color="auto"/>
        <w:bottom w:val="none" w:sz="0" w:space="0" w:color="auto"/>
        <w:right w:val="none" w:sz="0" w:space="0" w:color="auto"/>
      </w:divBdr>
    </w:div>
    <w:div w:id="701981436">
      <w:bodyDiv w:val="1"/>
      <w:marLeft w:val="0"/>
      <w:marRight w:val="0"/>
      <w:marTop w:val="0"/>
      <w:marBottom w:val="0"/>
      <w:divBdr>
        <w:top w:val="none" w:sz="0" w:space="0" w:color="auto"/>
        <w:left w:val="none" w:sz="0" w:space="0" w:color="auto"/>
        <w:bottom w:val="none" w:sz="0" w:space="0" w:color="auto"/>
        <w:right w:val="none" w:sz="0" w:space="0" w:color="auto"/>
      </w:divBdr>
    </w:div>
    <w:div w:id="731661923">
      <w:bodyDiv w:val="1"/>
      <w:marLeft w:val="0"/>
      <w:marRight w:val="0"/>
      <w:marTop w:val="0"/>
      <w:marBottom w:val="0"/>
      <w:divBdr>
        <w:top w:val="none" w:sz="0" w:space="0" w:color="auto"/>
        <w:left w:val="none" w:sz="0" w:space="0" w:color="auto"/>
        <w:bottom w:val="none" w:sz="0" w:space="0" w:color="auto"/>
        <w:right w:val="none" w:sz="0" w:space="0" w:color="auto"/>
      </w:divBdr>
      <w:divsChild>
        <w:div w:id="783697773">
          <w:marLeft w:val="0"/>
          <w:marRight w:val="0"/>
          <w:marTop w:val="0"/>
          <w:marBottom w:val="0"/>
          <w:divBdr>
            <w:top w:val="none" w:sz="0" w:space="0" w:color="auto"/>
            <w:left w:val="none" w:sz="0" w:space="0" w:color="auto"/>
            <w:bottom w:val="none" w:sz="0" w:space="0" w:color="auto"/>
            <w:right w:val="none" w:sz="0" w:space="0" w:color="auto"/>
          </w:divBdr>
          <w:divsChild>
            <w:div w:id="640571970">
              <w:marLeft w:val="0"/>
              <w:marRight w:val="0"/>
              <w:marTop w:val="0"/>
              <w:marBottom w:val="0"/>
              <w:divBdr>
                <w:top w:val="none" w:sz="0" w:space="0" w:color="auto"/>
                <w:left w:val="none" w:sz="0" w:space="0" w:color="auto"/>
                <w:bottom w:val="none" w:sz="0" w:space="0" w:color="auto"/>
                <w:right w:val="none" w:sz="0" w:space="0" w:color="auto"/>
              </w:divBdr>
              <w:divsChild>
                <w:div w:id="1170832954">
                  <w:marLeft w:val="0"/>
                  <w:marRight w:val="0"/>
                  <w:marTop w:val="0"/>
                  <w:marBottom w:val="0"/>
                  <w:divBdr>
                    <w:top w:val="none" w:sz="0" w:space="0" w:color="auto"/>
                    <w:left w:val="none" w:sz="0" w:space="0" w:color="auto"/>
                    <w:bottom w:val="none" w:sz="0" w:space="0" w:color="auto"/>
                    <w:right w:val="none" w:sz="0" w:space="0" w:color="auto"/>
                  </w:divBdr>
                  <w:divsChild>
                    <w:div w:id="231890939">
                      <w:marLeft w:val="0"/>
                      <w:marRight w:val="0"/>
                      <w:marTop w:val="0"/>
                      <w:marBottom w:val="0"/>
                      <w:divBdr>
                        <w:top w:val="none" w:sz="0" w:space="0" w:color="auto"/>
                        <w:left w:val="none" w:sz="0" w:space="0" w:color="auto"/>
                        <w:bottom w:val="none" w:sz="0" w:space="0" w:color="auto"/>
                        <w:right w:val="none" w:sz="0" w:space="0" w:color="auto"/>
                      </w:divBdr>
                      <w:divsChild>
                        <w:div w:id="1331173798">
                          <w:marLeft w:val="0"/>
                          <w:marRight w:val="0"/>
                          <w:marTop w:val="0"/>
                          <w:marBottom w:val="0"/>
                          <w:divBdr>
                            <w:top w:val="none" w:sz="0" w:space="0" w:color="auto"/>
                            <w:left w:val="none" w:sz="0" w:space="0" w:color="auto"/>
                            <w:bottom w:val="none" w:sz="0" w:space="0" w:color="auto"/>
                            <w:right w:val="none" w:sz="0" w:space="0" w:color="auto"/>
                          </w:divBdr>
                          <w:divsChild>
                            <w:div w:id="188640916">
                              <w:marLeft w:val="0"/>
                              <w:marRight w:val="0"/>
                              <w:marTop w:val="0"/>
                              <w:marBottom w:val="0"/>
                              <w:divBdr>
                                <w:top w:val="none" w:sz="0" w:space="0" w:color="auto"/>
                                <w:left w:val="none" w:sz="0" w:space="0" w:color="auto"/>
                                <w:bottom w:val="none" w:sz="0" w:space="0" w:color="auto"/>
                                <w:right w:val="none" w:sz="0" w:space="0" w:color="auto"/>
                              </w:divBdr>
                              <w:divsChild>
                                <w:div w:id="128791966">
                                  <w:marLeft w:val="0"/>
                                  <w:marRight w:val="0"/>
                                  <w:marTop w:val="0"/>
                                  <w:marBottom w:val="0"/>
                                  <w:divBdr>
                                    <w:top w:val="none" w:sz="0" w:space="0" w:color="auto"/>
                                    <w:left w:val="none" w:sz="0" w:space="0" w:color="auto"/>
                                    <w:bottom w:val="none" w:sz="0" w:space="0" w:color="auto"/>
                                    <w:right w:val="none" w:sz="0" w:space="0" w:color="auto"/>
                                  </w:divBdr>
                                  <w:divsChild>
                                    <w:div w:id="33777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3505576">
      <w:bodyDiv w:val="1"/>
      <w:marLeft w:val="0"/>
      <w:marRight w:val="0"/>
      <w:marTop w:val="0"/>
      <w:marBottom w:val="0"/>
      <w:divBdr>
        <w:top w:val="none" w:sz="0" w:space="0" w:color="auto"/>
        <w:left w:val="none" w:sz="0" w:space="0" w:color="auto"/>
        <w:bottom w:val="none" w:sz="0" w:space="0" w:color="auto"/>
        <w:right w:val="none" w:sz="0" w:space="0" w:color="auto"/>
      </w:divBdr>
    </w:div>
    <w:div w:id="791634099">
      <w:bodyDiv w:val="1"/>
      <w:marLeft w:val="0"/>
      <w:marRight w:val="0"/>
      <w:marTop w:val="0"/>
      <w:marBottom w:val="0"/>
      <w:divBdr>
        <w:top w:val="none" w:sz="0" w:space="0" w:color="auto"/>
        <w:left w:val="none" w:sz="0" w:space="0" w:color="auto"/>
        <w:bottom w:val="none" w:sz="0" w:space="0" w:color="auto"/>
        <w:right w:val="none" w:sz="0" w:space="0" w:color="auto"/>
      </w:divBdr>
    </w:div>
    <w:div w:id="948122673">
      <w:bodyDiv w:val="1"/>
      <w:marLeft w:val="0"/>
      <w:marRight w:val="0"/>
      <w:marTop w:val="0"/>
      <w:marBottom w:val="0"/>
      <w:divBdr>
        <w:top w:val="none" w:sz="0" w:space="0" w:color="auto"/>
        <w:left w:val="none" w:sz="0" w:space="0" w:color="auto"/>
        <w:bottom w:val="none" w:sz="0" w:space="0" w:color="auto"/>
        <w:right w:val="none" w:sz="0" w:space="0" w:color="auto"/>
      </w:divBdr>
      <w:divsChild>
        <w:div w:id="1847935182">
          <w:marLeft w:val="0"/>
          <w:marRight w:val="0"/>
          <w:marTop w:val="0"/>
          <w:marBottom w:val="0"/>
          <w:divBdr>
            <w:top w:val="none" w:sz="0" w:space="0" w:color="auto"/>
            <w:left w:val="none" w:sz="0" w:space="0" w:color="auto"/>
            <w:bottom w:val="none" w:sz="0" w:space="0" w:color="auto"/>
            <w:right w:val="none" w:sz="0" w:space="0" w:color="auto"/>
          </w:divBdr>
          <w:divsChild>
            <w:div w:id="37626371">
              <w:marLeft w:val="0"/>
              <w:marRight w:val="0"/>
              <w:marTop w:val="0"/>
              <w:marBottom w:val="0"/>
              <w:divBdr>
                <w:top w:val="none" w:sz="0" w:space="0" w:color="auto"/>
                <w:left w:val="none" w:sz="0" w:space="0" w:color="auto"/>
                <w:bottom w:val="none" w:sz="0" w:space="0" w:color="auto"/>
                <w:right w:val="none" w:sz="0" w:space="0" w:color="auto"/>
              </w:divBdr>
              <w:divsChild>
                <w:div w:id="904531535">
                  <w:marLeft w:val="0"/>
                  <w:marRight w:val="0"/>
                  <w:marTop w:val="0"/>
                  <w:marBottom w:val="0"/>
                  <w:divBdr>
                    <w:top w:val="none" w:sz="0" w:space="0" w:color="auto"/>
                    <w:left w:val="none" w:sz="0" w:space="0" w:color="auto"/>
                    <w:bottom w:val="none" w:sz="0" w:space="0" w:color="auto"/>
                    <w:right w:val="none" w:sz="0" w:space="0" w:color="auto"/>
                  </w:divBdr>
                  <w:divsChild>
                    <w:div w:id="2062442517">
                      <w:marLeft w:val="0"/>
                      <w:marRight w:val="0"/>
                      <w:marTop w:val="0"/>
                      <w:marBottom w:val="0"/>
                      <w:divBdr>
                        <w:top w:val="none" w:sz="0" w:space="0" w:color="auto"/>
                        <w:left w:val="none" w:sz="0" w:space="0" w:color="auto"/>
                        <w:bottom w:val="none" w:sz="0" w:space="0" w:color="auto"/>
                        <w:right w:val="none" w:sz="0" w:space="0" w:color="auto"/>
                      </w:divBdr>
                      <w:divsChild>
                        <w:div w:id="1545364220">
                          <w:marLeft w:val="0"/>
                          <w:marRight w:val="0"/>
                          <w:marTop w:val="0"/>
                          <w:marBottom w:val="0"/>
                          <w:divBdr>
                            <w:top w:val="none" w:sz="0" w:space="0" w:color="auto"/>
                            <w:left w:val="none" w:sz="0" w:space="0" w:color="auto"/>
                            <w:bottom w:val="none" w:sz="0" w:space="0" w:color="auto"/>
                            <w:right w:val="none" w:sz="0" w:space="0" w:color="auto"/>
                          </w:divBdr>
                          <w:divsChild>
                            <w:div w:id="977958869">
                              <w:marLeft w:val="0"/>
                              <w:marRight w:val="0"/>
                              <w:marTop w:val="0"/>
                              <w:marBottom w:val="0"/>
                              <w:divBdr>
                                <w:top w:val="none" w:sz="0" w:space="0" w:color="auto"/>
                                <w:left w:val="none" w:sz="0" w:space="0" w:color="auto"/>
                                <w:bottom w:val="none" w:sz="0" w:space="0" w:color="auto"/>
                                <w:right w:val="none" w:sz="0" w:space="0" w:color="auto"/>
                              </w:divBdr>
                              <w:divsChild>
                                <w:div w:id="159006129">
                                  <w:marLeft w:val="0"/>
                                  <w:marRight w:val="0"/>
                                  <w:marTop w:val="0"/>
                                  <w:marBottom w:val="0"/>
                                  <w:divBdr>
                                    <w:top w:val="none" w:sz="0" w:space="0" w:color="auto"/>
                                    <w:left w:val="none" w:sz="0" w:space="0" w:color="auto"/>
                                    <w:bottom w:val="none" w:sz="0" w:space="0" w:color="auto"/>
                                    <w:right w:val="none" w:sz="0" w:space="0" w:color="auto"/>
                                  </w:divBdr>
                                  <w:divsChild>
                                    <w:div w:id="9816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3825137">
      <w:bodyDiv w:val="1"/>
      <w:marLeft w:val="0"/>
      <w:marRight w:val="0"/>
      <w:marTop w:val="0"/>
      <w:marBottom w:val="0"/>
      <w:divBdr>
        <w:top w:val="none" w:sz="0" w:space="0" w:color="auto"/>
        <w:left w:val="none" w:sz="0" w:space="0" w:color="auto"/>
        <w:bottom w:val="none" w:sz="0" w:space="0" w:color="auto"/>
        <w:right w:val="none" w:sz="0" w:space="0" w:color="auto"/>
      </w:divBdr>
    </w:div>
    <w:div w:id="1749693571">
      <w:bodyDiv w:val="1"/>
      <w:marLeft w:val="0"/>
      <w:marRight w:val="0"/>
      <w:marTop w:val="0"/>
      <w:marBottom w:val="0"/>
      <w:divBdr>
        <w:top w:val="none" w:sz="0" w:space="0" w:color="auto"/>
        <w:left w:val="none" w:sz="0" w:space="0" w:color="auto"/>
        <w:bottom w:val="none" w:sz="0" w:space="0" w:color="auto"/>
        <w:right w:val="none" w:sz="0" w:space="0" w:color="auto"/>
      </w:divBdr>
    </w:div>
    <w:div w:id="1906522216">
      <w:bodyDiv w:val="1"/>
      <w:marLeft w:val="0"/>
      <w:marRight w:val="0"/>
      <w:marTop w:val="0"/>
      <w:marBottom w:val="0"/>
      <w:divBdr>
        <w:top w:val="none" w:sz="0" w:space="0" w:color="auto"/>
        <w:left w:val="none" w:sz="0" w:space="0" w:color="auto"/>
        <w:bottom w:val="none" w:sz="0" w:space="0" w:color="auto"/>
        <w:right w:val="none" w:sz="0" w:space="0" w:color="auto"/>
      </w:divBdr>
    </w:div>
    <w:div w:id="1990397412">
      <w:bodyDiv w:val="1"/>
      <w:marLeft w:val="0"/>
      <w:marRight w:val="0"/>
      <w:marTop w:val="0"/>
      <w:marBottom w:val="0"/>
      <w:divBdr>
        <w:top w:val="none" w:sz="0" w:space="0" w:color="auto"/>
        <w:left w:val="none" w:sz="0" w:space="0" w:color="auto"/>
        <w:bottom w:val="none" w:sz="0" w:space="0" w:color="auto"/>
        <w:right w:val="none" w:sz="0" w:space="0" w:color="auto"/>
      </w:divBdr>
      <w:divsChild>
        <w:div w:id="1472281797">
          <w:marLeft w:val="0"/>
          <w:marRight w:val="0"/>
          <w:marTop w:val="0"/>
          <w:marBottom w:val="0"/>
          <w:divBdr>
            <w:top w:val="none" w:sz="0" w:space="0" w:color="auto"/>
            <w:left w:val="none" w:sz="0" w:space="0" w:color="auto"/>
            <w:bottom w:val="none" w:sz="0" w:space="0" w:color="auto"/>
            <w:right w:val="none" w:sz="0" w:space="0" w:color="auto"/>
          </w:divBdr>
          <w:divsChild>
            <w:div w:id="1827163854">
              <w:marLeft w:val="0"/>
              <w:marRight w:val="0"/>
              <w:marTop w:val="0"/>
              <w:marBottom w:val="0"/>
              <w:divBdr>
                <w:top w:val="none" w:sz="0" w:space="0" w:color="auto"/>
                <w:left w:val="none" w:sz="0" w:space="0" w:color="auto"/>
                <w:bottom w:val="none" w:sz="0" w:space="0" w:color="auto"/>
                <w:right w:val="none" w:sz="0" w:space="0" w:color="auto"/>
              </w:divBdr>
              <w:divsChild>
                <w:div w:id="1694383765">
                  <w:marLeft w:val="0"/>
                  <w:marRight w:val="0"/>
                  <w:marTop w:val="0"/>
                  <w:marBottom w:val="0"/>
                  <w:divBdr>
                    <w:top w:val="none" w:sz="0" w:space="0" w:color="auto"/>
                    <w:left w:val="none" w:sz="0" w:space="0" w:color="auto"/>
                    <w:bottom w:val="none" w:sz="0" w:space="0" w:color="auto"/>
                    <w:right w:val="none" w:sz="0" w:space="0" w:color="auto"/>
                  </w:divBdr>
                  <w:divsChild>
                    <w:div w:id="1176921988">
                      <w:marLeft w:val="0"/>
                      <w:marRight w:val="0"/>
                      <w:marTop w:val="0"/>
                      <w:marBottom w:val="0"/>
                      <w:divBdr>
                        <w:top w:val="none" w:sz="0" w:space="0" w:color="auto"/>
                        <w:left w:val="none" w:sz="0" w:space="0" w:color="auto"/>
                        <w:bottom w:val="none" w:sz="0" w:space="0" w:color="auto"/>
                        <w:right w:val="none" w:sz="0" w:space="0" w:color="auto"/>
                      </w:divBdr>
                      <w:divsChild>
                        <w:div w:id="1791901869">
                          <w:marLeft w:val="0"/>
                          <w:marRight w:val="0"/>
                          <w:marTop w:val="0"/>
                          <w:marBottom w:val="0"/>
                          <w:divBdr>
                            <w:top w:val="none" w:sz="0" w:space="0" w:color="auto"/>
                            <w:left w:val="none" w:sz="0" w:space="0" w:color="auto"/>
                            <w:bottom w:val="none" w:sz="0" w:space="0" w:color="auto"/>
                            <w:right w:val="none" w:sz="0" w:space="0" w:color="auto"/>
                          </w:divBdr>
                          <w:divsChild>
                            <w:div w:id="1462266496">
                              <w:marLeft w:val="0"/>
                              <w:marRight w:val="0"/>
                              <w:marTop w:val="0"/>
                              <w:marBottom w:val="0"/>
                              <w:divBdr>
                                <w:top w:val="none" w:sz="0" w:space="0" w:color="auto"/>
                                <w:left w:val="none" w:sz="0" w:space="0" w:color="auto"/>
                                <w:bottom w:val="none" w:sz="0" w:space="0" w:color="auto"/>
                                <w:right w:val="none" w:sz="0" w:space="0" w:color="auto"/>
                              </w:divBdr>
                              <w:divsChild>
                                <w:div w:id="1055393781">
                                  <w:marLeft w:val="0"/>
                                  <w:marRight w:val="0"/>
                                  <w:marTop w:val="0"/>
                                  <w:marBottom w:val="0"/>
                                  <w:divBdr>
                                    <w:top w:val="none" w:sz="0" w:space="0" w:color="auto"/>
                                    <w:left w:val="none" w:sz="0" w:space="0" w:color="auto"/>
                                    <w:bottom w:val="none" w:sz="0" w:space="0" w:color="auto"/>
                                    <w:right w:val="none" w:sz="0" w:space="0" w:color="auto"/>
                                  </w:divBdr>
                                  <w:divsChild>
                                    <w:div w:id="149464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683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A3652-47DC-48FF-93CA-58209B645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1288</Words>
  <Characters>7344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Sinh Vien</dc:creator>
  <cp:lastModifiedBy>NV. Đôn</cp:lastModifiedBy>
  <cp:revision>2</cp:revision>
  <dcterms:created xsi:type="dcterms:W3CDTF">2020-07-17T21:17:00Z</dcterms:created>
  <dcterms:modified xsi:type="dcterms:W3CDTF">2020-07-17T21:17:00Z</dcterms:modified>
</cp:coreProperties>
</file>